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CD9" w:rsidRPr="00995CD5" w:rsidRDefault="002E2CD9" w:rsidP="002E2CD9">
      <w:pPr>
        <w:tabs>
          <w:tab w:val="left" w:pos="720"/>
        </w:tabs>
        <w:spacing w:after="0" w:line="240" w:lineRule="auto"/>
        <w:ind w:right="-88"/>
        <w:jc w:val="center"/>
        <w:rPr>
          <w:rFonts w:ascii="Arial" w:hAnsi="Arial" w:cs="Arial"/>
          <w:b/>
          <w:sz w:val="32"/>
          <w:szCs w:val="32"/>
        </w:rPr>
      </w:pPr>
      <w:r w:rsidRPr="00995CD5">
        <w:rPr>
          <w:rFonts w:ascii="Arial" w:hAnsi="Arial" w:cs="Arial"/>
          <w:b/>
          <w:sz w:val="32"/>
          <w:szCs w:val="32"/>
        </w:rPr>
        <w:t>09.02.2023 г. №13</w:t>
      </w:r>
    </w:p>
    <w:p w:rsidR="002E2CD9" w:rsidRPr="00995CD5" w:rsidRDefault="002E2CD9" w:rsidP="002E2CD9">
      <w:pPr>
        <w:tabs>
          <w:tab w:val="left" w:pos="720"/>
        </w:tabs>
        <w:spacing w:after="0" w:line="240" w:lineRule="auto"/>
        <w:ind w:right="-88"/>
        <w:jc w:val="center"/>
        <w:rPr>
          <w:rFonts w:ascii="Arial" w:hAnsi="Arial" w:cs="Arial"/>
          <w:b/>
          <w:sz w:val="32"/>
          <w:szCs w:val="32"/>
        </w:rPr>
      </w:pPr>
      <w:r w:rsidRPr="00995CD5">
        <w:rPr>
          <w:rFonts w:ascii="Arial" w:hAnsi="Arial" w:cs="Arial"/>
          <w:b/>
          <w:sz w:val="32"/>
          <w:szCs w:val="32"/>
        </w:rPr>
        <w:t>РОССИЙСКАЯ ФЕДЕРАЦИЯ</w:t>
      </w:r>
    </w:p>
    <w:p w:rsidR="002E2CD9" w:rsidRPr="00995CD5" w:rsidRDefault="002E2CD9" w:rsidP="002E2CD9">
      <w:pPr>
        <w:tabs>
          <w:tab w:val="left" w:pos="720"/>
        </w:tabs>
        <w:spacing w:after="0" w:line="240" w:lineRule="auto"/>
        <w:ind w:right="-88"/>
        <w:jc w:val="center"/>
        <w:rPr>
          <w:rFonts w:ascii="Arial" w:hAnsi="Arial" w:cs="Arial"/>
          <w:b/>
          <w:sz w:val="32"/>
          <w:szCs w:val="32"/>
        </w:rPr>
      </w:pPr>
      <w:r w:rsidRPr="00995CD5">
        <w:rPr>
          <w:rFonts w:ascii="Arial" w:hAnsi="Arial" w:cs="Arial"/>
          <w:b/>
          <w:sz w:val="32"/>
          <w:szCs w:val="32"/>
        </w:rPr>
        <w:t>ИРКУТСКАЯ ОБЛАСТЬ</w:t>
      </w:r>
    </w:p>
    <w:p w:rsidR="002E2CD9" w:rsidRPr="00995CD5" w:rsidRDefault="002E2CD9" w:rsidP="002E2CD9">
      <w:pPr>
        <w:tabs>
          <w:tab w:val="left" w:pos="720"/>
        </w:tabs>
        <w:spacing w:after="0" w:line="240" w:lineRule="auto"/>
        <w:ind w:right="-88"/>
        <w:jc w:val="center"/>
        <w:rPr>
          <w:rFonts w:ascii="Arial" w:hAnsi="Arial" w:cs="Arial"/>
          <w:b/>
          <w:sz w:val="32"/>
          <w:szCs w:val="32"/>
        </w:rPr>
      </w:pPr>
      <w:r w:rsidRPr="00995CD5">
        <w:rPr>
          <w:rFonts w:ascii="Arial" w:hAnsi="Arial" w:cs="Arial"/>
          <w:b/>
          <w:sz w:val="32"/>
          <w:szCs w:val="32"/>
        </w:rPr>
        <w:t>БОХАНСКИЙ МУНИЦИПАЛЬНЫЙ РАЙОН</w:t>
      </w:r>
    </w:p>
    <w:p w:rsidR="002E2CD9" w:rsidRPr="00995CD5" w:rsidRDefault="002E2CD9" w:rsidP="002E2CD9">
      <w:pPr>
        <w:tabs>
          <w:tab w:val="left" w:pos="720"/>
        </w:tabs>
        <w:spacing w:after="0" w:line="240" w:lineRule="auto"/>
        <w:ind w:right="-88"/>
        <w:jc w:val="center"/>
        <w:rPr>
          <w:rFonts w:ascii="Arial" w:hAnsi="Arial" w:cs="Arial"/>
          <w:b/>
          <w:sz w:val="32"/>
          <w:szCs w:val="32"/>
        </w:rPr>
      </w:pPr>
      <w:r w:rsidRPr="00995CD5">
        <w:rPr>
          <w:rFonts w:ascii="Arial" w:hAnsi="Arial" w:cs="Arial"/>
          <w:b/>
          <w:sz w:val="32"/>
          <w:szCs w:val="32"/>
        </w:rPr>
        <w:t>МУНИЦИПАЛЬНОЕ ОБРАЗОВАНИЕ «ХОХОРСК»</w:t>
      </w:r>
    </w:p>
    <w:p w:rsidR="002E2CD9" w:rsidRPr="00995CD5" w:rsidRDefault="002E2CD9" w:rsidP="002E2CD9">
      <w:pPr>
        <w:tabs>
          <w:tab w:val="left" w:pos="720"/>
          <w:tab w:val="left" w:pos="2745"/>
          <w:tab w:val="center" w:pos="4961"/>
        </w:tabs>
        <w:spacing w:after="0" w:line="240" w:lineRule="auto"/>
        <w:ind w:right="-88"/>
        <w:jc w:val="center"/>
        <w:rPr>
          <w:rFonts w:ascii="Arial" w:hAnsi="Arial" w:cs="Arial"/>
          <w:b/>
          <w:sz w:val="32"/>
          <w:szCs w:val="32"/>
        </w:rPr>
      </w:pPr>
      <w:r w:rsidRPr="00995CD5">
        <w:rPr>
          <w:rFonts w:ascii="Arial" w:hAnsi="Arial" w:cs="Arial"/>
          <w:b/>
          <w:sz w:val="32"/>
          <w:szCs w:val="32"/>
        </w:rPr>
        <w:t>АДМИНИСТРАЦИЯ</w:t>
      </w:r>
    </w:p>
    <w:p w:rsidR="002E2CD9" w:rsidRPr="00995CD5" w:rsidRDefault="002E2CD9" w:rsidP="002E2CD9">
      <w:pPr>
        <w:tabs>
          <w:tab w:val="left" w:pos="720"/>
        </w:tabs>
        <w:spacing w:after="0" w:line="240" w:lineRule="auto"/>
        <w:ind w:right="-88"/>
        <w:jc w:val="center"/>
        <w:rPr>
          <w:rFonts w:ascii="Arial" w:hAnsi="Arial" w:cs="Arial"/>
          <w:b/>
          <w:sz w:val="32"/>
          <w:szCs w:val="32"/>
        </w:rPr>
      </w:pPr>
      <w:r w:rsidRPr="00995CD5">
        <w:rPr>
          <w:rFonts w:ascii="Arial" w:hAnsi="Arial" w:cs="Arial"/>
          <w:b/>
          <w:sz w:val="32"/>
          <w:szCs w:val="32"/>
        </w:rPr>
        <w:t>ПОСТАНОВЛЕНИЕ</w:t>
      </w:r>
    </w:p>
    <w:p w:rsidR="002E2CD9" w:rsidRPr="00A31402" w:rsidRDefault="002E2CD9" w:rsidP="002E2CD9">
      <w:pPr>
        <w:spacing w:after="0" w:line="240" w:lineRule="auto"/>
        <w:ind w:firstLine="720"/>
        <w:jc w:val="both"/>
        <w:rPr>
          <w:rFonts w:ascii="Times New Roman" w:eastAsia="Times New Roman" w:hAnsi="Times New Roman" w:cs="Times New Roman"/>
          <w:kern w:val="2"/>
          <w:sz w:val="24"/>
          <w:szCs w:val="24"/>
          <w:lang w:eastAsia="ru-RU"/>
        </w:rPr>
      </w:pPr>
    </w:p>
    <w:p w:rsidR="002E2CD9" w:rsidRDefault="002E2CD9" w:rsidP="002E2CD9">
      <w:pPr>
        <w:spacing w:after="0" w:line="240" w:lineRule="auto"/>
        <w:rPr>
          <w:rFonts w:ascii="Arial" w:hAnsi="Arial" w:cs="Arial"/>
          <w:sz w:val="32"/>
          <w:szCs w:val="32"/>
        </w:rPr>
      </w:pPr>
    </w:p>
    <w:p w:rsidR="002E2CD9" w:rsidRDefault="002E2CD9" w:rsidP="002E2CD9">
      <w:pPr>
        <w:spacing w:after="0" w:line="240" w:lineRule="auto"/>
        <w:jc w:val="center"/>
        <w:rPr>
          <w:rFonts w:ascii="Arial" w:hAnsi="Arial" w:cs="Arial"/>
          <w:sz w:val="32"/>
          <w:szCs w:val="32"/>
        </w:rPr>
      </w:pPr>
      <w:r w:rsidRPr="001C5C6A">
        <w:rPr>
          <w:rFonts w:ascii="Arial" w:hAnsi="Arial" w:cs="Arial"/>
          <w:sz w:val="32"/>
          <w:szCs w:val="32"/>
        </w:rPr>
        <w:t xml:space="preserve">О СОЗДАНИИ КОМИССИИ ПО ОБСЛЕДОВАНИЮ И КАТЕГОРИРОВАНИЮ ОБЪЕКТОВ СПОРТА, РАСПОЛОЖЕННЫХ НА ТЕРРИТОРИИ </w:t>
      </w:r>
    </w:p>
    <w:p w:rsidR="002E2CD9" w:rsidRDefault="002E2CD9" w:rsidP="002E2CD9">
      <w:pPr>
        <w:spacing w:after="0" w:line="240" w:lineRule="auto"/>
        <w:jc w:val="center"/>
        <w:rPr>
          <w:rFonts w:ascii="Arial" w:hAnsi="Arial" w:cs="Arial"/>
          <w:sz w:val="32"/>
          <w:szCs w:val="32"/>
        </w:rPr>
      </w:pPr>
      <w:r w:rsidRPr="001C5C6A">
        <w:rPr>
          <w:rFonts w:ascii="Arial" w:hAnsi="Arial" w:cs="Arial"/>
          <w:sz w:val="32"/>
          <w:szCs w:val="32"/>
        </w:rPr>
        <w:t>МУНИЦИПАЛЬНОГО ОБРАЗОВАНИЯ «ХОХОРСК»</w:t>
      </w:r>
    </w:p>
    <w:p w:rsidR="002E2CD9" w:rsidRPr="001C5C6A" w:rsidRDefault="002E2CD9" w:rsidP="002E2CD9">
      <w:pPr>
        <w:spacing w:after="0" w:line="240" w:lineRule="auto"/>
        <w:jc w:val="center"/>
        <w:rPr>
          <w:rFonts w:ascii="Arial" w:hAnsi="Arial" w:cs="Arial"/>
          <w:sz w:val="32"/>
          <w:szCs w:val="32"/>
        </w:rPr>
      </w:pPr>
    </w:p>
    <w:p w:rsidR="002E2CD9" w:rsidRPr="001C5C6A" w:rsidRDefault="002E2CD9" w:rsidP="002E2CD9">
      <w:pPr>
        <w:jc w:val="both"/>
        <w:rPr>
          <w:rFonts w:ascii="Arial" w:hAnsi="Arial" w:cs="Arial"/>
          <w:sz w:val="24"/>
          <w:szCs w:val="24"/>
        </w:rPr>
      </w:pPr>
      <w:r>
        <w:t xml:space="preserve"> </w:t>
      </w:r>
      <w:r>
        <w:tab/>
      </w:r>
      <w:r w:rsidRPr="001C5C6A">
        <w:rPr>
          <w:rFonts w:ascii="Arial" w:hAnsi="Arial" w:cs="Arial"/>
          <w:sz w:val="24"/>
          <w:szCs w:val="24"/>
        </w:rPr>
        <w:t>Во исполнение Постановления Правительства Российской Федерации от 06.03.2015 № 202 «Об утверждении требований к антитеррористической защищенности объектов спорта и формы паспорта безопасности объектов спорта» приказами Министерства спорта Российской Федерации от 30.09.2015 № 921 "Об утверждении методических указаний по порядку проведения обследования и категорирования объектов спорта", от 21.09.2015 № 895 "Об утверждении методических указаний по порядку составления паспорта безопасности объектов спорта", администрация муниципального образования «Хохорск»</w:t>
      </w:r>
      <w:r>
        <w:rPr>
          <w:rFonts w:ascii="Arial" w:hAnsi="Arial" w:cs="Arial"/>
          <w:sz w:val="24"/>
          <w:szCs w:val="24"/>
        </w:rPr>
        <w:t>,</w:t>
      </w:r>
      <w:r w:rsidRPr="001C5C6A">
        <w:rPr>
          <w:rFonts w:ascii="Arial" w:hAnsi="Arial" w:cs="Arial"/>
          <w:sz w:val="24"/>
          <w:szCs w:val="24"/>
        </w:rPr>
        <w:t xml:space="preserve"> </w:t>
      </w:r>
    </w:p>
    <w:p w:rsidR="002E2CD9" w:rsidRPr="001C5C6A" w:rsidRDefault="002E2CD9" w:rsidP="002E2CD9">
      <w:pPr>
        <w:jc w:val="center"/>
        <w:rPr>
          <w:rFonts w:ascii="Arial" w:hAnsi="Arial" w:cs="Arial"/>
          <w:sz w:val="32"/>
          <w:szCs w:val="32"/>
        </w:rPr>
      </w:pPr>
      <w:r w:rsidRPr="001C5C6A">
        <w:rPr>
          <w:rFonts w:ascii="Arial" w:hAnsi="Arial" w:cs="Arial"/>
          <w:sz w:val="32"/>
          <w:szCs w:val="32"/>
        </w:rPr>
        <w:t>ПОСТАНОВЛЯЕТ:</w:t>
      </w:r>
    </w:p>
    <w:p w:rsidR="002E2CD9" w:rsidRPr="001C5C6A" w:rsidRDefault="002E2CD9" w:rsidP="002E2CD9">
      <w:pPr>
        <w:spacing w:after="0" w:line="240" w:lineRule="auto"/>
        <w:jc w:val="both"/>
        <w:rPr>
          <w:rFonts w:ascii="Arial" w:hAnsi="Arial" w:cs="Arial"/>
          <w:sz w:val="24"/>
          <w:szCs w:val="24"/>
        </w:rPr>
      </w:pPr>
      <w:r w:rsidRPr="001C5C6A">
        <w:rPr>
          <w:rFonts w:ascii="Arial" w:hAnsi="Arial" w:cs="Arial"/>
          <w:sz w:val="24"/>
          <w:szCs w:val="24"/>
        </w:rPr>
        <w:t xml:space="preserve"> 1. Создать комиссию по обследованию и категорированию объектов спорта, расположенных на территории муниципального образования «Хохорск» в следующем составе: </w:t>
      </w:r>
    </w:p>
    <w:p w:rsidR="002E2CD9" w:rsidRPr="001C5C6A" w:rsidRDefault="002E2CD9" w:rsidP="002E2CD9">
      <w:pPr>
        <w:spacing w:after="0" w:line="240" w:lineRule="auto"/>
        <w:jc w:val="both"/>
        <w:rPr>
          <w:rFonts w:ascii="Arial" w:hAnsi="Arial" w:cs="Arial"/>
          <w:sz w:val="24"/>
          <w:szCs w:val="24"/>
        </w:rPr>
      </w:pPr>
      <w:r w:rsidRPr="001C5C6A">
        <w:rPr>
          <w:rFonts w:ascii="Arial" w:hAnsi="Arial" w:cs="Arial"/>
          <w:sz w:val="24"/>
          <w:szCs w:val="24"/>
        </w:rPr>
        <w:t xml:space="preserve">- Барлукова В.А. – Глава муниципального образования, председатель комиссии </w:t>
      </w:r>
    </w:p>
    <w:p w:rsidR="002E2CD9" w:rsidRPr="001C5C6A" w:rsidRDefault="002E2CD9" w:rsidP="002E2CD9">
      <w:pPr>
        <w:spacing w:after="0" w:line="240" w:lineRule="auto"/>
        <w:jc w:val="both"/>
        <w:rPr>
          <w:rFonts w:ascii="Arial" w:hAnsi="Arial" w:cs="Arial"/>
          <w:sz w:val="24"/>
          <w:szCs w:val="24"/>
        </w:rPr>
      </w:pPr>
      <w:r w:rsidRPr="001C5C6A">
        <w:rPr>
          <w:rFonts w:ascii="Arial" w:hAnsi="Arial" w:cs="Arial"/>
          <w:sz w:val="24"/>
          <w:szCs w:val="24"/>
        </w:rPr>
        <w:t xml:space="preserve">- </w:t>
      </w:r>
      <w:r>
        <w:rPr>
          <w:rFonts w:ascii="Arial" w:hAnsi="Arial" w:cs="Arial"/>
          <w:sz w:val="24"/>
          <w:szCs w:val="24"/>
        </w:rPr>
        <w:t>Ангаткиной</w:t>
      </w:r>
      <w:r w:rsidRPr="001C5C6A">
        <w:rPr>
          <w:rFonts w:ascii="Arial" w:hAnsi="Arial" w:cs="Arial"/>
          <w:sz w:val="24"/>
          <w:szCs w:val="24"/>
        </w:rPr>
        <w:t xml:space="preserve"> С.В. – заместитель главы администрации, заместитель председателя комиссии,</w:t>
      </w:r>
    </w:p>
    <w:p w:rsidR="002E2CD9" w:rsidRPr="001C5C6A" w:rsidRDefault="002E2CD9" w:rsidP="002E2CD9">
      <w:pPr>
        <w:spacing w:after="0" w:line="240" w:lineRule="auto"/>
        <w:jc w:val="both"/>
        <w:rPr>
          <w:rFonts w:ascii="Arial" w:hAnsi="Arial" w:cs="Arial"/>
          <w:sz w:val="24"/>
          <w:szCs w:val="24"/>
        </w:rPr>
      </w:pPr>
      <w:r w:rsidRPr="001C5C6A">
        <w:rPr>
          <w:rFonts w:ascii="Arial" w:hAnsi="Arial" w:cs="Arial"/>
          <w:sz w:val="24"/>
          <w:szCs w:val="24"/>
        </w:rPr>
        <w:t xml:space="preserve"> - Богданов</w:t>
      </w:r>
      <w:r>
        <w:rPr>
          <w:rFonts w:ascii="Arial" w:hAnsi="Arial" w:cs="Arial"/>
          <w:sz w:val="24"/>
          <w:szCs w:val="24"/>
        </w:rPr>
        <w:t>а</w:t>
      </w:r>
      <w:r w:rsidRPr="001C5C6A">
        <w:rPr>
          <w:rFonts w:ascii="Arial" w:hAnsi="Arial" w:cs="Arial"/>
          <w:sz w:val="24"/>
          <w:szCs w:val="24"/>
        </w:rPr>
        <w:t xml:space="preserve"> С.Ф. – консультант администрации по ГОЧС, ПБ и ИТ, член комиссии, </w:t>
      </w:r>
    </w:p>
    <w:p w:rsidR="002E2CD9" w:rsidRPr="001C5C6A" w:rsidRDefault="002E2CD9" w:rsidP="002E2CD9">
      <w:pPr>
        <w:spacing w:after="0" w:line="240" w:lineRule="auto"/>
        <w:jc w:val="both"/>
        <w:rPr>
          <w:rFonts w:ascii="Arial" w:hAnsi="Arial" w:cs="Arial"/>
          <w:sz w:val="24"/>
          <w:szCs w:val="24"/>
        </w:rPr>
      </w:pPr>
      <w:r w:rsidRPr="001C5C6A">
        <w:rPr>
          <w:rFonts w:ascii="Arial" w:hAnsi="Arial" w:cs="Arial"/>
          <w:sz w:val="24"/>
          <w:szCs w:val="24"/>
        </w:rPr>
        <w:t xml:space="preserve">- Ангаткиной И.К. – консультанта администрации по ЖКХ, земельным и имущественным вопросам, секретарь комиссии, </w:t>
      </w:r>
    </w:p>
    <w:p w:rsidR="002E2CD9" w:rsidRPr="00F83077" w:rsidRDefault="002E2CD9" w:rsidP="002E2CD9">
      <w:pPr>
        <w:spacing w:after="0" w:line="240" w:lineRule="auto"/>
        <w:jc w:val="both"/>
        <w:rPr>
          <w:rFonts w:ascii="Arial" w:hAnsi="Arial" w:cs="Arial"/>
          <w:sz w:val="24"/>
          <w:szCs w:val="24"/>
        </w:rPr>
      </w:pPr>
      <w:r w:rsidRPr="00F83077">
        <w:rPr>
          <w:rFonts w:ascii="Arial" w:hAnsi="Arial" w:cs="Arial"/>
          <w:sz w:val="24"/>
          <w:szCs w:val="24"/>
        </w:rPr>
        <w:t xml:space="preserve">- Тимофеева Ю.А.. – сотрудника управления ФСБ по Иркутской области, член комиссии (по согласованию), </w:t>
      </w:r>
    </w:p>
    <w:p w:rsidR="002E2CD9" w:rsidRDefault="002E2CD9" w:rsidP="002E2CD9">
      <w:pPr>
        <w:spacing w:after="0" w:line="240" w:lineRule="auto"/>
        <w:jc w:val="both"/>
        <w:rPr>
          <w:rFonts w:ascii="Arial" w:hAnsi="Arial" w:cs="Arial"/>
          <w:sz w:val="24"/>
          <w:szCs w:val="24"/>
        </w:rPr>
      </w:pPr>
      <w:r w:rsidRPr="00F83077">
        <w:rPr>
          <w:rFonts w:ascii="Arial" w:hAnsi="Arial" w:cs="Arial"/>
          <w:sz w:val="24"/>
          <w:szCs w:val="24"/>
        </w:rPr>
        <w:t xml:space="preserve">- Турусова Н.Л. – начальника  ОЛРР ( по Боханскому, Осинскому и Усть-Удинскому районам) Управления Росгвардии по Иркутской области-  член комиссии (по согласованию). </w:t>
      </w:r>
    </w:p>
    <w:p w:rsidR="002E2CD9" w:rsidRPr="00F83077" w:rsidRDefault="002E2CD9" w:rsidP="002E2CD9">
      <w:pPr>
        <w:spacing w:after="0" w:line="240" w:lineRule="auto"/>
        <w:jc w:val="both"/>
        <w:rPr>
          <w:rFonts w:ascii="Arial" w:hAnsi="Arial" w:cs="Arial"/>
          <w:sz w:val="24"/>
          <w:szCs w:val="24"/>
        </w:rPr>
      </w:pPr>
    </w:p>
    <w:p w:rsidR="002E2CD9" w:rsidRPr="00F83077" w:rsidRDefault="002E2CD9" w:rsidP="002E2CD9">
      <w:pPr>
        <w:spacing w:after="0" w:line="240" w:lineRule="auto"/>
        <w:jc w:val="both"/>
        <w:rPr>
          <w:rFonts w:ascii="Arial" w:hAnsi="Arial" w:cs="Arial"/>
          <w:sz w:val="24"/>
          <w:szCs w:val="24"/>
        </w:rPr>
      </w:pPr>
      <w:r w:rsidRPr="00F83077">
        <w:rPr>
          <w:rFonts w:ascii="Arial" w:hAnsi="Arial" w:cs="Arial"/>
          <w:sz w:val="24"/>
          <w:szCs w:val="24"/>
        </w:rPr>
        <w:t xml:space="preserve">2. Утвердить Положение о комиссии согласно приложению. (Приложение 1). </w:t>
      </w:r>
    </w:p>
    <w:p w:rsidR="002E2CD9" w:rsidRPr="00F83077" w:rsidRDefault="002E2CD9" w:rsidP="002E2CD9">
      <w:pPr>
        <w:spacing w:after="0" w:line="240" w:lineRule="auto"/>
        <w:jc w:val="both"/>
        <w:rPr>
          <w:rFonts w:ascii="Arial" w:hAnsi="Arial" w:cs="Arial"/>
          <w:sz w:val="24"/>
          <w:szCs w:val="24"/>
        </w:rPr>
      </w:pPr>
      <w:r w:rsidRPr="00F83077">
        <w:rPr>
          <w:rFonts w:ascii="Arial" w:hAnsi="Arial" w:cs="Arial"/>
          <w:sz w:val="24"/>
          <w:szCs w:val="24"/>
        </w:rPr>
        <w:t xml:space="preserve">3. Комиссии организовать подготовку к составлению паспортов безопасности объектов спорта в соответствии с требованиями, утвержденными постановлением Правительства Российской Федерации от 06.03.2015 № 202. </w:t>
      </w:r>
    </w:p>
    <w:p w:rsidR="002E2CD9" w:rsidRPr="00F83077" w:rsidRDefault="002E2CD9" w:rsidP="002E2CD9">
      <w:pPr>
        <w:spacing w:after="0" w:line="240" w:lineRule="auto"/>
        <w:jc w:val="both"/>
        <w:rPr>
          <w:rFonts w:ascii="Arial" w:hAnsi="Arial" w:cs="Arial"/>
          <w:sz w:val="24"/>
          <w:szCs w:val="24"/>
        </w:rPr>
      </w:pPr>
      <w:r w:rsidRPr="00F83077">
        <w:rPr>
          <w:rFonts w:ascii="Arial" w:hAnsi="Arial" w:cs="Arial"/>
          <w:sz w:val="24"/>
          <w:szCs w:val="24"/>
        </w:rPr>
        <w:t xml:space="preserve">4. Утвердить форму акта по обследованию и категорированию объектов спорта (приложение № 2). </w:t>
      </w:r>
    </w:p>
    <w:p w:rsidR="002E2CD9" w:rsidRPr="00F83077" w:rsidRDefault="002E2CD9" w:rsidP="002E2CD9">
      <w:pPr>
        <w:spacing w:after="0" w:line="240" w:lineRule="auto"/>
        <w:jc w:val="both"/>
        <w:rPr>
          <w:rFonts w:ascii="Arial" w:hAnsi="Arial" w:cs="Arial"/>
          <w:sz w:val="24"/>
          <w:szCs w:val="24"/>
        </w:rPr>
      </w:pPr>
      <w:r w:rsidRPr="00F83077">
        <w:rPr>
          <w:rFonts w:ascii="Arial" w:hAnsi="Arial" w:cs="Arial"/>
          <w:sz w:val="24"/>
          <w:szCs w:val="24"/>
        </w:rPr>
        <w:lastRenderedPageBreak/>
        <w:t>5. Разместить настоящее постановление на официальном сайте администрации МО «Боханский район» и муниципальном Вестнике МО «Хохорск»</w:t>
      </w:r>
    </w:p>
    <w:p w:rsidR="002E2CD9" w:rsidRDefault="002E2CD9" w:rsidP="002E2CD9">
      <w:pPr>
        <w:spacing w:after="0" w:line="240" w:lineRule="auto"/>
        <w:jc w:val="both"/>
        <w:rPr>
          <w:rFonts w:ascii="Arial" w:hAnsi="Arial" w:cs="Arial"/>
          <w:sz w:val="24"/>
          <w:szCs w:val="24"/>
        </w:rPr>
      </w:pPr>
      <w:r w:rsidRPr="00F83077">
        <w:rPr>
          <w:rFonts w:ascii="Arial" w:hAnsi="Arial" w:cs="Arial"/>
          <w:sz w:val="24"/>
          <w:szCs w:val="24"/>
        </w:rPr>
        <w:t xml:space="preserve"> 6. Контроль за исполнением настоящего постановления оставляю за собой.</w:t>
      </w:r>
    </w:p>
    <w:p w:rsidR="002E2CD9" w:rsidRPr="00F83077" w:rsidRDefault="002E2CD9" w:rsidP="002E2CD9">
      <w:pPr>
        <w:spacing w:after="0" w:line="240" w:lineRule="auto"/>
        <w:jc w:val="both"/>
        <w:rPr>
          <w:rFonts w:ascii="Arial" w:hAnsi="Arial" w:cs="Arial"/>
          <w:sz w:val="24"/>
          <w:szCs w:val="24"/>
        </w:rPr>
      </w:pPr>
    </w:p>
    <w:p w:rsidR="002E2CD9" w:rsidRDefault="002E2CD9" w:rsidP="002E2CD9">
      <w:pPr>
        <w:jc w:val="both"/>
        <w:rPr>
          <w:rFonts w:ascii="Arial" w:hAnsi="Arial" w:cs="Arial"/>
          <w:sz w:val="24"/>
          <w:szCs w:val="24"/>
        </w:rPr>
      </w:pPr>
    </w:p>
    <w:p w:rsidR="002E2CD9" w:rsidRDefault="002E2CD9" w:rsidP="002E2CD9">
      <w:pPr>
        <w:spacing w:after="0" w:line="240" w:lineRule="auto"/>
        <w:jc w:val="both"/>
        <w:rPr>
          <w:rFonts w:ascii="Arial" w:hAnsi="Arial" w:cs="Arial"/>
          <w:sz w:val="24"/>
          <w:szCs w:val="24"/>
        </w:rPr>
      </w:pPr>
      <w:r w:rsidRPr="00F83077">
        <w:rPr>
          <w:rFonts w:ascii="Arial" w:hAnsi="Arial" w:cs="Arial"/>
          <w:sz w:val="24"/>
          <w:szCs w:val="24"/>
        </w:rPr>
        <w:t xml:space="preserve">Глава </w:t>
      </w:r>
      <w:r>
        <w:rPr>
          <w:rFonts w:ascii="Arial" w:hAnsi="Arial" w:cs="Arial"/>
          <w:sz w:val="24"/>
          <w:szCs w:val="24"/>
        </w:rPr>
        <w:t>муниципального образования «Хохорск»</w:t>
      </w:r>
    </w:p>
    <w:p w:rsidR="002E2CD9" w:rsidRDefault="002E2CD9" w:rsidP="002E2CD9">
      <w:pPr>
        <w:spacing w:after="0" w:line="240" w:lineRule="auto"/>
        <w:jc w:val="both"/>
        <w:rPr>
          <w:rFonts w:ascii="Arial" w:hAnsi="Arial" w:cs="Arial"/>
          <w:sz w:val="24"/>
          <w:szCs w:val="24"/>
        </w:rPr>
      </w:pPr>
      <w:r>
        <w:rPr>
          <w:rFonts w:ascii="Arial" w:hAnsi="Arial" w:cs="Arial"/>
          <w:sz w:val="24"/>
          <w:szCs w:val="24"/>
        </w:rPr>
        <w:t>В.А.Барлуков</w:t>
      </w:r>
    </w:p>
    <w:p w:rsidR="002E2CD9" w:rsidRPr="00F83077" w:rsidRDefault="002E2CD9" w:rsidP="002E2CD9">
      <w:pPr>
        <w:jc w:val="both"/>
        <w:rPr>
          <w:rFonts w:ascii="Arial" w:hAnsi="Arial" w:cs="Arial"/>
          <w:sz w:val="24"/>
          <w:szCs w:val="24"/>
        </w:rPr>
      </w:pPr>
    </w:p>
    <w:p w:rsidR="002E2CD9" w:rsidRDefault="002E2CD9" w:rsidP="002E2CD9">
      <w:pPr>
        <w:spacing w:after="0" w:line="240" w:lineRule="auto"/>
        <w:jc w:val="right"/>
        <w:rPr>
          <w:rFonts w:ascii="Courier New" w:hAnsi="Courier New" w:cs="Courier New"/>
        </w:rPr>
      </w:pPr>
      <w:r w:rsidRPr="00F83077">
        <w:rPr>
          <w:rFonts w:ascii="Courier New" w:hAnsi="Courier New" w:cs="Courier New"/>
        </w:rPr>
        <w:t>Приложение № 1 к Постановлению администрации муниципального образования «Хохорск»  от 01.02.2023 г. №</w:t>
      </w:r>
      <w:r>
        <w:rPr>
          <w:rFonts w:ascii="Courier New" w:hAnsi="Courier New" w:cs="Courier New"/>
        </w:rPr>
        <w:t>13</w:t>
      </w:r>
      <w:r w:rsidRPr="00F83077">
        <w:rPr>
          <w:rFonts w:ascii="Courier New" w:hAnsi="Courier New" w:cs="Courier New"/>
        </w:rPr>
        <w:t xml:space="preserve"> </w:t>
      </w:r>
    </w:p>
    <w:p w:rsidR="002E2CD9" w:rsidRPr="00F83077" w:rsidRDefault="002E2CD9" w:rsidP="002E2CD9">
      <w:pPr>
        <w:spacing w:after="0" w:line="240" w:lineRule="auto"/>
        <w:jc w:val="right"/>
        <w:rPr>
          <w:rFonts w:ascii="Courier New" w:hAnsi="Courier New" w:cs="Courier New"/>
        </w:rPr>
      </w:pPr>
    </w:p>
    <w:p w:rsidR="002E2CD9" w:rsidRDefault="002E2CD9" w:rsidP="002E2CD9">
      <w:pPr>
        <w:jc w:val="both"/>
      </w:pPr>
    </w:p>
    <w:p w:rsidR="002E2CD9" w:rsidRPr="00F83077" w:rsidRDefault="002E2CD9" w:rsidP="002E2CD9">
      <w:pPr>
        <w:spacing w:after="0" w:line="240" w:lineRule="auto"/>
        <w:jc w:val="center"/>
        <w:rPr>
          <w:rFonts w:ascii="Arial" w:hAnsi="Arial" w:cs="Arial"/>
          <w:sz w:val="24"/>
          <w:szCs w:val="24"/>
        </w:rPr>
      </w:pPr>
      <w:r>
        <w:rPr>
          <w:rFonts w:ascii="Arial" w:hAnsi="Arial" w:cs="Arial"/>
          <w:sz w:val="24"/>
          <w:szCs w:val="24"/>
        </w:rPr>
        <w:t>П</w:t>
      </w:r>
      <w:r w:rsidRPr="00F83077">
        <w:rPr>
          <w:rFonts w:ascii="Arial" w:hAnsi="Arial" w:cs="Arial"/>
          <w:sz w:val="24"/>
          <w:szCs w:val="24"/>
        </w:rPr>
        <w:t>оложение о комиссии по обследованию и категорированию объектов спорта, расположенных на территории муниципального образования «</w:t>
      </w:r>
      <w:r>
        <w:rPr>
          <w:rFonts w:ascii="Arial" w:hAnsi="Arial" w:cs="Arial"/>
          <w:sz w:val="24"/>
          <w:szCs w:val="24"/>
        </w:rPr>
        <w:t>Х</w:t>
      </w:r>
      <w:r w:rsidRPr="00F83077">
        <w:rPr>
          <w:rFonts w:ascii="Arial" w:hAnsi="Arial" w:cs="Arial"/>
          <w:sz w:val="24"/>
          <w:szCs w:val="24"/>
        </w:rPr>
        <w:t>охорск»</w:t>
      </w:r>
    </w:p>
    <w:p w:rsidR="002E2CD9" w:rsidRDefault="002E2CD9" w:rsidP="002E2CD9">
      <w:pPr>
        <w:jc w:val="both"/>
      </w:pPr>
    </w:p>
    <w:p w:rsidR="002E2CD9" w:rsidRPr="00E411E4" w:rsidRDefault="002E2CD9" w:rsidP="002E2CD9">
      <w:pPr>
        <w:spacing w:after="0" w:line="240" w:lineRule="auto"/>
        <w:jc w:val="center"/>
        <w:rPr>
          <w:rFonts w:ascii="Arial" w:hAnsi="Arial" w:cs="Arial"/>
          <w:sz w:val="24"/>
          <w:szCs w:val="24"/>
        </w:rPr>
      </w:pPr>
      <w:r w:rsidRPr="00E411E4">
        <w:rPr>
          <w:rFonts w:ascii="Arial" w:hAnsi="Arial" w:cs="Arial"/>
          <w:sz w:val="24"/>
          <w:szCs w:val="24"/>
        </w:rPr>
        <w:t>I. Общие положения</w:t>
      </w:r>
    </w:p>
    <w:p w:rsidR="002E2CD9" w:rsidRPr="00E411E4" w:rsidRDefault="002E2CD9" w:rsidP="002E2CD9">
      <w:pPr>
        <w:spacing w:after="0" w:line="240" w:lineRule="auto"/>
        <w:jc w:val="both"/>
        <w:rPr>
          <w:rFonts w:ascii="Arial" w:hAnsi="Arial" w:cs="Arial"/>
          <w:sz w:val="24"/>
          <w:szCs w:val="24"/>
        </w:rPr>
      </w:pPr>
      <w:r w:rsidRPr="00E411E4">
        <w:rPr>
          <w:rFonts w:ascii="Arial" w:hAnsi="Arial" w:cs="Arial"/>
          <w:sz w:val="24"/>
          <w:szCs w:val="24"/>
        </w:rPr>
        <w:t xml:space="preserve">1.1. Настоящее Положение разработано в соответствии с постановлением Правительства Российской Федерации от 6 марта 2015 г. № 202 "Об утверждении требований к антитеррористической защищенности объектов спорта и формы паспорта безопасности объектов спорта". </w:t>
      </w:r>
    </w:p>
    <w:p w:rsidR="002E2CD9" w:rsidRPr="00E411E4" w:rsidRDefault="002E2CD9" w:rsidP="002E2CD9">
      <w:pPr>
        <w:spacing w:after="0" w:line="240" w:lineRule="auto"/>
        <w:jc w:val="both"/>
        <w:rPr>
          <w:rFonts w:ascii="Arial" w:hAnsi="Arial" w:cs="Arial"/>
          <w:sz w:val="24"/>
          <w:szCs w:val="24"/>
        </w:rPr>
      </w:pPr>
      <w:r w:rsidRPr="00E411E4">
        <w:rPr>
          <w:rFonts w:ascii="Arial" w:hAnsi="Arial" w:cs="Arial"/>
          <w:sz w:val="24"/>
          <w:szCs w:val="24"/>
        </w:rPr>
        <w:t xml:space="preserve">1.2. Комиссия является постоянно действующим, совещательным и консультативным органом, образованным в целях установления категории опасности объектов спорта, расположенных на территории муниципального образования «Хохорск» . </w:t>
      </w:r>
    </w:p>
    <w:p w:rsidR="002E2CD9" w:rsidRPr="00042F95" w:rsidRDefault="002E2CD9" w:rsidP="002E2CD9">
      <w:pPr>
        <w:jc w:val="center"/>
        <w:rPr>
          <w:rFonts w:ascii="Arial" w:hAnsi="Arial" w:cs="Arial"/>
          <w:sz w:val="24"/>
          <w:szCs w:val="24"/>
        </w:rPr>
      </w:pPr>
      <w:r w:rsidRPr="00042F95">
        <w:rPr>
          <w:rFonts w:ascii="Arial" w:hAnsi="Arial" w:cs="Arial"/>
          <w:sz w:val="24"/>
          <w:szCs w:val="24"/>
        </w:rPr>
        <w:t>II. Основные задачи комиссии</w:t>
      </w:r>
    </w:p>
    <w:p w:rsidR="002E2CD9" w:rsidRPr="00042F95" w:rsidRDefault="002E2CD9" w:rsidP="002E2CD9">
      <w:pPr>
        <w:spacing w:after="0" w:line="240" w:lineRule="auto"/>
        <w:jc w:val="both"/>
        <w:rPr>
          <w:rFonts w:ascii="Arial" w:hAnsi="Arial" w:cs="Arial"/>
          <w:sz w:val="24"/>
          <w:szCs w:val="24"/>
        </w:rPr>
      </w:pPr>
      <w:r w:rsidRPr="00042F95">
        <w:rPr>
          <w:rFonts w:ascii="Arial" w:hAnsi="Arial" w:cs="Arial"/>
          <w:sz w:val="24"/>
          <w:szCs w:val="24"/>
        </w:rPr>
        <w:t xml:space="preserve">2.1. Проведение обследования объектов спорта, расположенных на территории муниципального образования «Хохорск», и отнесение их к конкретной категории опасности. </w:t>
      </w:r>
    </w:p>
    <w:p w:rsidR="002E2CD9" w:rsidRPr="00042F95" w:rsidRDefault="002E2CD9" w:rsidP="002E2CD9">
      <w:pPr>
        <w:spacing w:after="0" w:line="240" w:lineRule="auto"/>
        <w:jc w:val="both"/>
        <w:rPr>
          <w:rFonts w:ascii="Arial" w:hAnsi="Arial" w:cs="Arial"/>
          <w:sz w:val="24"/>
          <w:szCs w:val="24"/>
        </w:rPr>
      </w:pPr>
      <w:r w:rsidRPr="00042F95">
        <w:rPr>
          <w:rFonts w:ascii="Arial" w:hAnsi="Arial" w:cs="Arial"/>
          <w:sz w:val="24"/>
          <w:szCs w:val="24"/>
        </w:rPr>
        <w:t xml:space="preserve">2.2. Составление и оформление актов обследования и категорирования объектов спорта. </w:t>
      </w:r>
    </w:p>
    <w:p w:rsidR="002E2CD9" w:rsidRPr="00042F95" w:rsidRDefault="002E2CD9" w:rsidP="002E2CD9">
      <w:pPr>
        <w:spacing w:after="0" w:line="240" w:lineRule="auto"/>
        <w:jc w:val="center"/>
        <w:rPr>
          <w:rFonts w:ascii="Arial" w:hAnsi="Arial" w:cs="Arial"/>
          <w:sz w:val="24"/>
          <w:szCs w:val="24"/>
        </w:rPr>
      </w:pPr>
      <w:r w:rsidRPr="00042F95">
        <w:rPr>
          <w:rFonts w:ascii="Arial" w:hAnsi="Arial" w:cs="Arial"/>
          <w:sz w:val="24"/>
          <w:szCs w:val="24"/>
        </w:rPr>
        <w:t xml:space="preserve">III. Полномочия комиссии </w:t>
      </w:r>
    </w:p>
    <w:p w:rsidR="002E2CD9" w:rsidRDefault="002E2CD9" w:rsidP="002E2CD9">
      <w:pPr>
        <w:spacing w:after="0" w:line="240" w:lineRule="auto"/>
        <w:rPr>
          <w:rFonts w:ascii="Arial" w:hAnsi="Arial" w:cs="Arial"/>
          <w:sz w:val="24"/>
          <w:szCs w:val="24"/>
        </w:rPr>
      </w:pPr>
    </w:p>
    <w:p w:rsidR="002E2CD9" w:rsidRPr="00042F95" w:rsidRDefault="002E2CD9" w:rsidP="002E2CD9">
      <w:pPr>
        <w:spacing w:after="0" w:line="240" w:lineRule="auto"/>
        <w:rPr>
          <w:rFonts w:ascii="Arial" w:hAnsi="Arial" w:cs="Arial"/>
          <w:sz w:val="24"/>
          <w:szCs w:val="24"/>
        </w:rPr>
      </w:pPr>
      <w:r w:rsidRPr="00042F95">
        <w:rPr>
          <w:rFonts w:ascii="Arial" w:hAnsi="Arial" w:cs="Arial"/>
          <w:sz w:val="24"/>
          <w:szCs w:val="24"/>
        </w:rPr>
        <w:t>Комиссия имеет право:</w:t>
      </w:r>
    </w:p>
    <w:p w:rsidR="002E2CD9" w:rsidRPr="00042F95" w:rsidRDefault="002E2CD9" w:rsidP="002E2CD9">
      <w:pPr>
        <w:spacing w:after="0" w:line="240" w:lineRule="auto"/>
        <w:jc w:val="both"/>
        <w:rPr>
          <w:rFonts w:ascii="Arial" w:hAnsi="Arial" w:cs="Arial"/>
          <w:sz w:val="24"/>
          <w:szCs w:val="24"/>
        </w:rPr>
      </w:pPr>
      <w:r w:rsidRPr="00042F95">
        <w:rPr>
          <w:rFonts w:ascii="Arial" w:hAnsi="Arial" w:cs="Arial"/>
          <w:sz w:val="24"/>
          <w:szCs w:val="24"/>
        </w:rPr>
        <w:t xml:space="preserve">3.1. Проводить обследования и категорирование объектов, специально предназначенных для проведения физкультурных (спортивных) мероприятий. </w:t>
      </w:r>
    </w:p>
    <w:p w:rsidR="002E2CD9" w:rsidRPr="00042F95" w:rsidRDefault="002E2CD9" w:rsidP="002E2CD9">
      <w:pPr>
        <w:spacing w:after="0" w:line="240" w:lineRule="auto"/>
        <w:jc w:val="both"/>
        <w:rPr>
          <w:rFonts w:ascii="Arial" w:hAnsi="Arial" w:cs="Arial"/>
          <w:sz w:val="24"/>
          <w:szCs w:val="24"/>
        </w:rPr>
      </w:pPr>
      <w:r w:rsidRPr="00042F95">
        <w:rPr>
          <w:rFonts w:ascii="Arial" w:hAnsi="Arial" w:cs="Arial"/>
          <w:sz w:val="24"/>
          <w:szCs w:val="24"/>
        </w:rPr>
        <w:t xml:space="preserve">3.2. Составлять акты обследования и категорирования объектов спорта. </w:t>
      </w:r>
    </w:p>
    <w:p w:rsidR="002E2CD9" w:rsidRPr="00042F95" w:rsidRDefault="002E2CD9" w:rsidP="002E2CD9">
      <w:pPr>
        <w:spacing w:after="0" w:line="240" w:lineRule="auto"/>
        <w:jc w:val="both"/>
        <w:rPr>
          <w:rFonts w:ascii="Arial" w:hAnsi="Arial" w:cs="Arial"/>
          <w:sz w:val="24"/>
          <w:szCs w:val="24"/>
        </w:rPr>
      </w:pPr>
      <w:r w:rsidRPr="00042F95">
        <w:rPr>
          <w:rFonts w:ascii="Arial" w:hAnsi="Arial" w:cs="Arial"/>
          <w:sz w:val="24"/>
          <w:szCs w:val="24"/>
        </w:rPr>
        <w:t xml:space="preserve">3.3. Составлять паспорт безопасности объекта спорта. </w:t>
      </w:r>
    </w:p>
    <w:p w:rsidR="002E2CD9" w:rsidRPr="00042F95" w:rsidRDefault="002E2CD9" w:rsidP="002E2CD9">
      <w:pPr>
        <w:spacing w:after="0" w:line="240" w:lineRule="auto"/>
        <w:jc w:val="both"/>
        <w:rPr>
          <w:rFonts w:ascii="Arial" w:hAnsi="Arial" w:cs="Arial"/>
          <w:sz w:val="24"/>
          <w:szCs w:val="24"/>
        </w:rPr>
      </w:pPr>
      <w:r w:rsidRPr="00042F95">
        <w:rPr>
          <w:rFonts w:ascii="Arial" w:hAnsi="Arial" w:cs="Arial"/>
          <w:sz w:val="24"/>
          <w:szCs w:val="24"/>
        </w:rPr>
        <w:t xml:space="preserve">3.4. Определять мероприятия по обеспечению антитеррористической защищенности объектов спорта. </w:t>
      </w:r>
    </w:p>
    <w:p w:rsidR="002E2CD9" w:rsidRDefault="002E2CD9" w:rsidP="002E2CD9">
      <w:pPr>
        <w:spacing w:after="0" w:line="240" w:lineRule="auto"/>
        <w:jc w:val="center"/>
        <w:rPr>
          <w:rFonts w:ascii="Arial" w:hAnsi="Arial" w:cs="Arial"/>
          <w:sz w:val="24"/>
          <w:szCs w:val="24"/>
        </w:rPr>
      </w:pPr>
    </w:p>
    <w:p w:rsidR="002E2CD9" w:rsidRDefault="002E2CD9" w:rsidP="002E2CD9">
      <w:pPr>
        <w:spacing w:after="0" w:line="240" w:lineRule="auto"/>
        <w:jc w:val="center"/>
        <w:rPr>
          <w:rFonts w:ascii="Arial" w:hAnsi="Arial" w:cs="Arial"/>
          <w:sz w:val="24"/>
          <w:szCs w:val="24"/>
        </w:rPr>
      </w:pPr>
      <w:r w:rsidRPr="00042F95">
        <w:rPr>
          <w:rFonts w:ascii="Arial" w:hAnsi="Arial" w:cs="Arial"/>
          <w:sz w:val="24"/>
          <w:szCs w:val="24"/>
        </w:rPr>
        <w:t>IV. Порядок работы комиссии</w:t>
      </w:r>
    </w:p>
    <w:p w:rsidR="002E2CD9" w:rsidRPr="00042F95" w:rsidRDefault="002E2CD9" w:rsidP="002E2CD9">
      <w:pPr>
        <w:spacing w:after="0" w:line="240" w:lineRule="auto"/>
        <w:jc w:val="center"/>
        <w:rPr>
          <w:rFonts w:ascii="Arial" w:hAnsi="Arial" w:cs="Arial"/>
          <w:sz w:val="24"/>
          <w:szCs w:val="24"/>
        </w:rPr>
      </w:pPr>
    </w:p>
    <w:p w:rsidR="002E2CD9" w:rsidRDefault="002E2CD9" w:rsidP="002E2CD9">
      <w:pPr>
        <w:spacing w:after="0" w:line="240" w:lineRule="auto"/>
        <w:jc w:val="both"/>
        <w:rPr>
          <w:rFonts w:ascii="Arial" w:hAnsi="Arial" w:cs="Arial"/>
          <w:sz w:val="24"/>
          <w:szCs w:val="24"/>
        </w:rPr>
      </w:pPr>
      <w:r w:rsidRPr="00042F95">
        <w:rPr>
          <w:rFonts w:ascii="Arial" w:hAnsi="Arial" w:cs="Arial"/>
          <w:sz w:val="24"/>
          <w:szCs w:val="24"/>
        </w:rPr>
        <w:t xml:space="preserve"> 4.1. Комиссия состоит из председателя, заместителя председателя, секретаря и членов комиссии. </w:t>
      </w:r>
    </w:p>
    <w:p w:rsidR="002E2CD9" w:rsidRPr="00042F95" w:rsidRDefault="002E2CD9" w:rsidP="002E2CD9">
      <w:pPr>
        <w:spacing w:after="0" w:line="240" w:lineRule="auto"/>
        <w:jc w:val="both"/>
        <w:rPr>
          <w:rFonts w:ascii="Arial" w:hAnsi="Arial" w:cs="Arial"/>
          <w:sz w:val="24"/>
          <w:szCs w:val="24"/>
        </w:rPr>
      </w:pPr>
      <w:r w:rsidRPr="00042F95">
        <w:rPr>
          <w:rFonts w:ascii="Arial" w:hAnsi="Arial" w:cs="Arial"/>
          <w:sz w:val="24"/>
          <w:szCs w:val="24"/>
        </w:rPr>
        <w:t>4.2. Комиссию возглавляет председатель комиссии. В отсутствие председателя Комиссии полномочия председателя осуществляет заместитель председателя комиссии.</w:t>
      </w:r>
    </w:p>
    <w:p w:rsidR="002E2CD9" w:rsidRPr="00042F95" w:rsidRDefault="002E2CD9" w:rsidP="002E2CD9">
      <w:pPr>
        <w:spacing w:after="0" w:line="240" w:lineRule="auto"/>
        <w:jc w:val="both"/>
        <w:rPr>
          <w:rFonts w:ascii="Arial" w:hAnsi="Arial" w:cs="Arial"/>
          <w:sz w:val="24"/>
          <w:szCs w:val="24"/>
        </w:rPr>
      </w:pPr>
      <w:r w:rsidRPr="00042F95">
        <w:rPr>
          <w:rFonts w:ascii="Arial" w:hAnsi="Arial" w:cs="Arial"/>
          <w:sz w:val="24"/>
          <w:szCs w:val="24"/>
        </w:rPr>
        <w:t xml:space="preserve"> 4.3. Председатель комиссии: </w:t>
      </w:r>
    </w:p>
    <w:p w:rsidR="002E2CD9" w:rsidRPr="00042F95" w:rsidRDefault="002E2CD9" w:rsidP="002E2CD9">
      <w:pPr>
        <w:spacing w:after="0" w:line="240" w:lineRule="auto"/>
        <w:jc w:val="both"/>
        <w:rPr>
          <w:rFonts w:ascii="Arial" w:hAnsi="Arial" w:cs="Arial"/>
          <w:sz w:val="24"/>
          <w:szCs w:val="24"/>
        </w:rPr>
      </w:pPr>
      <w:r w:rsidRPr="00042F95">
        <w:rPr>
          <w:rFonts w:ascii="Arial" w:hAnsi="Arial" w:cs="Arial"/>
          <w:sz w:val="24"/>
          <w:szCs w:val="24"/>
        </w:rPr>
        <w:lastRenderedPageBreak/>
        <w:t xml:space="preserve">а) осуществляет руководство деятельностью комиссии, определяет повестку дня, сроки и порядок рассмотрения вопросов на ее заседаниях; </w:t>
      </w:r>
    </w:p>
    <w:p w:rsidR="002E2CD9" w:rsidRPr="00042F95" w:rsidRDefault="002E2CD9" w:rsidP="002E2CD9">
      <w:pPr>
        <w:spacing w:after="0" w:line="240" w:lineRule="auto"/>
        <w:jc w:val="both"/>
        <w:rPr>
          <w:rFonts w:ascii="Arial" w:hAnsi="Arial" w:cs="Arial"/>
          <w:sz w:val="24"/>
          <w:szCs w:val="24"/>
        </w:rPr>
      </w:pPr>
      <w:r w:rsidRPr="00042F95">
        <w:rPr>
          <w:rFonts w:ascii="Arial" w:hAnsi="Arial" w:cs="Arial"/>
          <w:sz w:val="24"/>
          <w:szCs w:val="24"/>
        </w:rPr>
        <w:t xml:space="preserve">б) инициирует проведение заседаний комиссии; </w:t>
      </w:r>
    </w:p>
    <w:p w:rsidR="002E2CD9" w:rsidRPr="00042F95" w:rsidRDefault="002E2CD9" w:rsidP="002E2CD9">
      <w:pPr>
        <w:spacing w:after="0" w:line="240" w:lineRule="auto"/>
        <w:jc w:val="both"/>
        <w:rPr>
          <w:rFonts w:ascii="Arial" w:hAnsi="Arial" w:cs="Arial"/>
          <w:sz w:val="24"/>
          <w:szCs w:val="24"/>
        </w:rPr>
      </w:pPr>
      <w:r w:rsidRPr="00042F95">
        <w:rPr>
          <w:rFonts w:ascii="Arial" w:hAnsi="Arial" w:cs="Arial"/>
          <w:sz w:val="24"/>
          <w:szCs w:val="24"/>
        </w:rPr>
        <w:t xml:space="preserve">в) ведет заседания комиссии; </w:t>
      </w:r>
    </w:p>
    <w:p w:rsidR="002E2CD9" w:rsidRPr="00042F95" w:rsidRDefault="002E2CD9" w:rsidP="002E2CD9">
      <w:pPr>
        <w:spacing w:after="0" w:line="240" w:lineRule="auto"/>
        <w:jc w:val="both"/>
        <w:rPr>
          <w:rFonts w:ascii="Arial" w:hAnsi="Arial" w:cs="Arial"/>
          <w:sz w:val="24"/>
          <w:szCs w:val="24"/>
        </w:rPr>
      </w:pPr>
      <w:r w:rsidRPr="00042F95">
        <w:rPr>
          <w:rFonts w:ascii="Arial" w:hAnsi="Arial" w:cs="Arial"/>
          <w:sz w:val="24"/>
          <w:szCs w:val="24"/>
        </w:rPr>
        <w:t xml:space="preserve">г) подписывает акты обследования и категорирования мест массового пребывания людей и другие документы, касающиеся исполнения полномочий комиссии. </w:t>
      </w:r>
    </w:p>
    <w:p w:rsidR="002E2CD9" w:rsidRPr="00042F95" w:rsidRDefault="002E2CD9" w:rsidP="002E2CD9">
      <w:pPr>
        <w:spacing w:after="0" w:line="240" w:lineRule="auto"/>
        <w:jc w:val="both"/>
        <w:rPr>
          <w:rFonts w:ascii="Arial" w:hAnsi="Arial" w:cs="Arial"/>
          <w:sz w:val="24"/>
          <w:szCs w:val="24"/>
        </w:rPr>
      </w:pPr>
      <w:r w:rsidRPr="00042F95">
        <w:rPr>
          <w:rFonts w:ascii="Arial" w:hAnsi="Arial" w:cs="Arial"/>
          <w:sz w:val="24"/>
          <w:szCs w:val="24"/>
        </w:rPr>
        <w:t xml:space="preserve">4.4. В состав комиссии включаются: </w:t>
      </w:r>
    </w:p>
    <w:p w:rsidR="002E2CD9" w:rsidRPr="00042F95" w:rsidRDefault="002E2CD9" w:rsidP="002E2CD9">
      <w:pPr>
        <w:spacing w:after="0" w:line="240" w:lineRule="auto"/>
        <w:jc w:val="both"/>
        <w:rPr>
          <w:rFonts w:ascii="Arial" w:hAnsi="Arial" w:cs="Arial"/>
          <w:sz w:val="24"/>
          <w:szCs w:val="24"/>
        </w:rPr>
      </w:pPr>
      <w:r w:rsidRPr="00042F95">
        <w:rPr>
          <w:rFonts w:ascii="Arial" w:hAnsi="Arial" w:cs="Arial"/>
          <w:sz w:val="24"/>
          <w:szCs w:val="24"/>
        </w:rPr>
        <w:t xml:space="preserve">а) собственники объектов спорта, расположенных на территории муниципального образования «Хохорск»; </w:t>
      </w:r>
    </w:p>
    <w:p w:rsidR="002E2CD9" w:rsidRPr="00042F95" w:rsidRDefault="002E2CD9" w:rsidP="002E2CD9">
      <w:pPr>
        <w:spacing w:after="0" w:line="240" w:lineRule="auto"/>
        <w:jc w:val="both"/>
        <w:rPr>
          <w:rFonts w:ascii="Arial" w:hAnsi="Arial" w:cs="Arial"/>
          <w:sz w:val="24"/>
          <w:szCs w:val="24"/>
        </w:rPr>
      </w:pPr>
      <w:r w:rsidRPr="00042F95">
        <w:rPr>
          <w:rFonts w:ascii="Arial" w:hAnsi="Arial" w:cs="Arial"/>
          <w:sz w:val="24"/>
          <w:szCs w:val="24"/>
        </w:rPr>
        <w:t xml:space="preserve">б) представители территориального органа безопасности (по согласованию); </w:t>
      </w:r>
    </w:p>
    <w:p w:rsidR="002E2CD9" w:rsidRPr="00042F95" w:rsidRDefault="002E2CD9" w:rsidP="002E2CD9">
      <w:pPr>
        <w:spacing w:after="0" w:line="240" w:lineRule="auto"/>
        <w:jc w:val="both"/>
        <w:rPr>
          <w:rFonts w:ascii="Arial" w:hAnsi="Arial" w:cs="Arial"/>
          <w:sz w:val="24"/>
          <w:szCs w:val="24"/>
        </w:rPr>
      </w:pPr>
      <w:r w:rsidRPr="00042F95">
        <w:rPr>
          <w:rFonts w:ascii="Arial" w:hAnsi="Arial" w:cs="Arial"/>
          <w:sz w:val="24"/>
          <w:szCs w:val="24"/>
        </w:rPr>
        <w:t xml:space="preserve">в) представители территориального органа Министерства внутренних дел Российской Федерации (по согласованию); </w:t>
      </w:r>
    </w:p>
    <w:p w:rsidR="002E2CD9" w:rsidRDefault="002E2CD9" w:rsidP="002E2CD9">
      <w:pPr>
        <w:spacing w:after="0" w:line="240" w:lineRule="auto"/>
        <w:jc w:val="both"/>
        <w:rPr>
          <w:rFonts w:ascii="Arial" w:hAnsi="Arial" w:cs="Arial"/>
          <w:sz w:val="24"/>
          <w:szCs w:val="24"/>
        </w:rPr>
      </w:pPr>
      <w:r w:rsidRPr="00042F95">
        <w:rPr>
          <w:rFonts w:ascii="Arial" w:hAnsi="Arial" w:cs="Arial"/>
          <w:sz w:val="24"/>
          <w:szCs w:val="24"/>
        </w:rPr>
        <w:t xml:space="preserve">4.5. Результаты работы комиссии оформляются актом обследования и категорирования объекта спорта, который составляется в 1 экземпляре, подписывается всеми членами комиссии и является неотъемлемой частью паспорта безопасности объекта спорта (далее - паспорт безопасности). </w:t>
      </w:r>
    </w:p>
    <w:p w:rsidR="002E2CD9" w:rsidRDefault="002E2CD9" w:rsidP="002E2CD9">
      <w:pPr>
        <w:spacing w:after="0" w:line="240" w:lineRule="auto"/>
        <w:jc w:val="both"/>
        <w:rPr>
          <w:rFonts w:ascii="Arial" w:hAnsi="Arial" w:cs="Arial"/>
          <w:sz w:val="24"/>
          <w:szCs w:val="24"/>
        </w:rPr>
      </w:pPr>
    </w:p>
    <w:p w:rsidR="002E2CD9" w:rsidRDefault="002E2CD9" w:rsidP="002E2CD9">
      <w:pPr>
        <w:spacing w:after="0" w:line="240" w:lineRule="auto"/>
        <w:jc w:val="right"/>
        <w:rPr>
          <w:rFonts w:ascii="Courier New" w:hAnsi="Courier New" w:cs="Courier New"/>
        </w:rPr>
      </w:pPr>
    </w:p>
    <w:p w:rsidR="002E2CD9" w:rsidRDefault="002E2CD9" w:rsidP="002E2CD9">
      <w:pPr>
        <w:spacing w:after="0" w:line="240" w:lineRule="auto"/>
        <w:jc w:val="right"/>
        <w:rPr>
          <w:rFonts w:ascii="Courier New" w:hAnsi="Courier New" w:cs="Courier New"/>
        </w:rPr>
      </w:pPr>
    </w:p>
    <w:p w:rsidR="002E2CD9" w:rsidRDefault="002E2CD9" w:rsidP="002E2CD9">
      <w:pPr>
        <w:spacing w:after="0" w:line="240" w:lineRule="auto"/>
        <w:jc w:val="right"/>
        <w:rPr>
          <w:rFonts w:ascii="Courier New" w:hAnsi="Courier New" w:cs="Courier New"/>
        </w:rPr>
      </w:pPr>
      <w:r w:rsidRPr="00F83077">
        <w:rPr>
          <w:rFonts w:ascii="Courier New" w:hAnsi="Courier New" w:cs="Courier New"/>
        </w:rPr>
        <w:t xml:space="preserve">Приложение № </w:t>
      </w:r>
      <w:r>
        <w:rPr>
          <w:rFonts w:ascii="Courier New" w:hAnsi="Courier New" w:cs="Courier New"/>
        </w:rPr>
        <w:t>2</w:t>
      </w:r>
      <w:r w:rsidRPr="00F83077">
        <w:rPr>
          <w:rFonts w:ascii="Courier New" w:hAnsi="Courier New" w:cs="Courier New"/>
        </w:rPr>
        <w:t xml:space="preserve"> к Постановлению администрации муниципального образования «Хохорск»  от 01.02.2023 г. № </w:t>
      </w:r>
    </w:p>
    <w:p w:rsidR="002E2CD9" w:rsidRPr="00F83077" w:rsidRDefault="002E2CD9" w:rsidP="002E2CD9">
      <w:pPr>
        <w:spacing w:after="0" w:line="240" w:lineRule="auto"/>
        <w:jc w:val="right"/>
        <w:rPr>
          <w:rFonts w:ascii="Courier New" w:hAnsi="Courier New" w:cs="Courier New"/>
        </w:rPr>
      </w:pPr>
    </w:p>
    <w:p w:rsidR="002E2CD9" w:rsidRDefault="002E2CD9" w:rsidP="002E2CD9">
      <w:pPr>
        <w:spacing w:after="0" w:line="240" w:lineRule="auto"/>
        <w:jc w:val="both"/>
        <w:rPr>
          <w:rFonts w:ascii="Arial" w:hAnsi="Arial" w:cs="Arial"/>
          <w:sz w:val="24"/>
          <w:szCs w:val="24"/>
        </w:rPr>
      </w:pPr>
    </w:p>
    <w:p w:rsidR="002E2CD9" w:rsidRDefault="002E2CD9" w:rsidP="002E2CD9">
      <w:pPr>
        <w:spacing w:after="0" w:line="240" w:lineRule="auto"/>
        <w:jc w:val="both"/>
        <w:rPr>
          <w:rFonts w:ascii="Arial" w:hAnsi="Arial" w:cs="Arial"/>
          <w:sz w:val="24"/>
          <w:szCs w:val="24"/>
        </w:rPr>
      </w:pPr>
    </w:p>
    <w:p w:rsidR="002E2CD9" w:rsidRPr="00042F95" w:rsidRDefault="002E2CD9" w:rsidP="002E2CD9">
      <w:pPr>
        <w:spacing w:after="0" w:line="240" w:lineRule="auto"/>
        <w:jc w:val="right"/>
        <w:rPr>
          <w:rFonts w:ascii="Arial" w:hAnsi="Arial" w:cs="Arial"/>
          <w:sz w:val="20"/>
          <w:szCs w:val="20"/>
        </w:rPr>
      </w:pPr>
      <w:r w:rsidRPr="00042F95">
        <w:rPr>
          <w:rFonts w:ascii="Arial" w:hAnsi="Arial" w:cs="Arial"/>
          <w:sz w:val="20"/>
          <w:szCs w:val="20"/>
        </w:rPr>
        <w:t xml:space="preserve">Для служебного пользования </w:t>
      </w:r>
    </w:p>
    <w:p w:rsidR="002E2CD9" w:rsidRPr="00042F95" w:rsidRDefault="002E2CD9" w:rsidP="002E2CD9">
      <w:pPr>
        <w:spacing w:after="0" w:line="240" w:lineRule="auto"/>
        <w:jc w:val="right"/>
        <w:rPr>
          <w:rFonts w:ascii="Arial" w:hAnsi="Arial" w:cs="Arial"/>
          <w:sz w:val="20"/>
          <w:szCs w:val="20"/>
        </w:rPr>
      </w:pPr>
      <w:r w:rsidRPr="00042F95">
        <w:rPr>
          <w:rFonts w:ascii="Arial" w:hAnsi="Arial" w:cs="Arial"/>
          <w:sz w:val="20"/>
          <w:szCs w:val="20"/>
        </w:rPr>
        <w:t>Экз. № ____</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 xml:space="preserve">                                                                                                                   </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 xml:space="preserve">                                                                                                                  «Утверждаю»</w:t>
      </w:r>
    </w:p>
    <w:p w:rsidR="002E2CD9" w:rsidRPr="00042F95" w:rsidRDefault="002E2CD9" w:rsidP="002E2CD9">
      <w:pPr>
        <w:spacing w:after="0" w:line="240" w:lineRule="auto"/>
        <w:ind w:left="5670"/>
        <w:rPr>
          <w:rFonts w:ascii="Arial" w:hAnsi="Arial" w:cs="Arial"/>
          <w:sz w:val="20"/>
          <w:szCs w:val="20"/>
        </w:rPr>
      </w:pPr>
      <w:r w:rsidRPr="00042F95">
        <w:rPr>
          <w:rFonts w:ascii="Arial" w:hAnsi="Arial" w:cs="Arial"/>
          <w:sz w:val="20"/>
          <w:szCs w:val="20"/>
        </w:rPr>
        <w:t>Глава администрации МО «Хохорск»</w:t>
      </w:r>
    </w:p>
    <w:p w:rsidR="002E2CD9" w:rsidRPr="00042F95" w:rsidRDefault="002E2CD9" w:rsidP="002E2CD9">
      <w:pPr>
        <w:spacing w:after="0" w:line="240" w:lineRule="auto"/>
        <w:ind w:left="5670"/>
        <w:rPr>
          <w:rFonts w:ascii="Arial" w:hAnsi="Arial" w:cs="Arial"/>
          <w:sz w:val="20"/>
          <w:szCs w:val="20"/>
        </w:rPr>
      </w:pPr>
      <w:r>
        <w:rPr>
          <w:rFonts w:ascii="Arial" w:hAnsi="Arial" w:cs="Arial"/>
          <w:sz w:val="20"/>
          <w:szCs w:val="20"/>
        </w:rPr>
        <w:t xml:space="preserve">      </w:t>
      </w:r>
      <w:r w:rsidRPr="00042F95">
        <w:rPr>
          <w:rFonts w:ascii="Arial" w:hAnsi="Arial" w:cs="Arial"/>
          <w:sz w:val="20"/>
          <w:szCs w:val="20"/>
        </w:rPr>
        <w:t>_____________ В. А. Барлуков</w:t>
      </w:r>
    </w:p>
    <w:p w:rsidR="002E2CD9" w:rsidRPr="00042F95" w:rsidRDefault="002E2CD9" w:rsidP="002E2CD9">
      <w:pPr>
        <w:spacing w:after="0" w:line="240" w:lineRule="auto"/>
        <w:ind w:left="5670"/>
        <w:rPr>
          <w:rFonts w:ascii="Arial" w:hAnsi="Arial" w:cs="Arial"/>
          <w:sz w:val="20"/>
          <w:szCs w:val="20"/>
        </w:rPr>
      </w:pPr>
      <w:r w:rsidRPr="00042F95">
        <w:rPr>
          <w:rFonts w:ascii="Arial" w:hAnsi="Arial" w:cs="Arial"/>
          <w:sz w:val="20"/>
          <w:szCs w:val="20"/>
        </w:rPr>
        <w:t>«___»______________2023 г.</w:t>
      </w:r>
    </w:p>
    <w:p w:rsidR="002E2CD9" w:rsidRPr="00042F95" w:rsidRDefault="002E2CD9" w:rsidP="002E2CD9">
      <w:pPr>
        <w:spacing w:after="0" w:line="240" w:lineRule="auto"/>
        <w:ind w:left="5670"/>
        <w:rPr>
          <w:rFonts w:ascii="Arial" w:hAnsi="Arial" w:cs="Arial"/>
          <w:b/>
          <w:sz w:val="20"/>
          <w:szCs w:val="20"/>
        </w:rPr>
      </w:pPr>
      <w:r w:rsidRPr="00042F95">
        <w:rPr>
          <w:rFonts w:ascii="Arial" w:hAnsi="Arial" w:cs="Arial"/>
          <w:sz w:val="20"/>
          <w:szCs w:val="20"/>
        </w:rPr>
        <w:t xml:space="preserve">               МП</w:t>
      </w:r>
    </w:p>
    <w:p w:rsidR="002E2CD9" w:rsidRDefault="002E2CD9" w:rsidP="002E2CD9">
      <w:pPr>
        <w:rPr>
          <w:b/>
          <w:sz w:val="24"/>
          <w:szCs w:val="24"/>
        </w:rPr>
      </w:pPr>
    </w:p>
    <w:p w:rsidR="002E2CD9" w:rsidRDefault="002E2CD9" w:rsidP="002E2CD9">
      <w:pPr>
        <w:rPr>
          <w:b/>
          <w:sz w:val="24"/>
          <w:szCs w:val="24"/>
        </w:rPr>
      </w:pPr>
    </w:p>
    <w:p w:rsidR="002E2CD9" w:rsidRPr="00042F95" w:rsidRDefault="002E2CD9" w:rsidP="002E2CD9">
      <w:pPr>
        <w:spacing w:after="0" w:line="240" w:lineRule="auto"/>
        <w:jc w:val="center"/>
        <w:rPr>
          <w:rFonts w:ascii="Arial" w:hAnsi="Arial" w:cs="Arial"/>
          <w:b/>
          <w:sz w:val="24"/>
          <w:szCs w:val="24"/>
        </w:rPr>
      </w:pPr>
      <w:r w:rsidRPr="00042F95">
        <w:rPr>
          <w:rFonts w:ascii="Arial" w:hAnsi="Arial" w:cs="Arial"/>
          <w:b/>
          <w:sz w:val="24"/>
          <w:szCs w:val="24"/>
        </w:rPr>
        <w:t>АКТ ОБСЛЕДОВАНИЯ И КАТЕГОРИРОВАНИЯ</w:t>
      </w:r>
    </w:p>
    <w:p w:rsidR="002E2CD9" w:rsidRPr="00042F95" w:rsidRDefault="002E2CD9" w:rsidP="002E2CD9">
      <w:pPr>
        <w:spacing w:after="0" w:line="240" w:lineRule="auto"/>
        <w:jc w:val="center"/>
        <w:rPr>
          <w:rFonts w:ascii="Arial" w:hAnsi="Arial" w:cs="Arial"/>
          <w:sz w:val="24"/>
          <w:szCs w:val="24"/>
          <w:u w:val="single"/>
        </w:rPr>
      </w:pPr>
      <w:r w:rsidRPr="00042F95">
        <w:rPr>
          <w:rFonts w:ascii="Arial" w:hAnsi="Arial" w:cs="Arial"/>
          <w:sz w:val="24"/>
          <w:szCs w:val="24"/>
          <w:u w:val="single"/>
        </w:rPr>
        <w:t>Универсальная спортивная площадка «Лидер» (УСП «Лидер»)</w:t>
      </w:r>
    </w:p>
    <w:p w:rsidR="002E2CD9" w:rsidRPr="00042F95" w:rsidRDefault="002E2CD9" w:rsidP="002E2CD9">
      <w:pPr>
        <w:spacing w:after="0" w:line="240" w:lineRule="auto"/>
        <w:jc w:val="center"/>
        <w:rPr>
          <w:rFonts w:ascii="Arial" w:hAnsi="Arial" w:cs="Arial"/>
          <w:sz w:val="24"/>
          <w:szCs w:val="24"/>
        </w:rPr>
      </w:pPr>
      <w:r w:rsidRPr="00042F95">
        <w:rPr>
          <w:rFonts w:ascii="Arial" w:hAnsi="Arial" w:cs="Arial"/>
          <w:sz w:val="24"/>
          <w:szCs w:val="24"/>
        </w:rPr>
        <w:t>(полное и сокращенное (в скобках) наименование  объекта)</w:t>
      </w:r>
    </w:p>
    <w:p w:rsidR="002E2CD9" w:rsidRPr="00042F95" w:rsidRDefault="002E2CD9" w:rsidP="002E2CD9">
      <w:pPr>
        <w:spacing w:after="0" w:line="240" w:lineRule="auto"/>
        <w:ind w:firstLine="708"/>
        <w:jc w:val="center"/>
        <w:rPr>
          <w:rFonts w:ascii="Arial" w:hAnsi="Arial" w:cs="Arial"/>
          <w:b/>
          <w:sz w:val="24"/>
          <w:szCs w:val="24"/>
        </w:rPr>
      </w:pPr>
    </w:p>
    <w:p w:rsidR="002E2CD9" w:rsidRPr="00042F95" w:rsidRDefault="002E2CD9" w:rsidP="002E2CD9">
      <w:pPr>
        <w:spacing w:after="0" w:line="240" w:lineRule="auto"/>
        <w:ind w:firstLine="708"/>
        <w:jc w:val="center"/>
        <w:rPr>
          <w:rFonts w:ascii="Arial" w:hAnsi="Arial" w:cs="Arial"/>
          <w:sz w:val="24"/>
          <w:szCs w:val="24"/>
        </w:rPr>
      </w:pPr>
      <w:r w:rsidRPr="00042F95">
        <w:rPr>
          <w:rFonts w:ascii="Arial" w:hAnsi="Arial" w:cs="Arial"/>
          <w:b/>
          <w:sz w:val="24"/>
          <w:szCs w:val="24"/>
        </w:rPr>
        <w:t>Состав комиссии по обследованию и категорированию объекта</w:t>
      </w:r>
      <w:r w:rsidRPr="00042F95">
        <w:rPr>
          <w:rFonts w:ascii="Arial" w:hAnsi="Arial" w:cs="Arial"/>
          <w:sz w:val="24"/>
          <w:szCs w:val="24"/>
        </w:rPr>
        <w:t>:</w:t>
      </w:r>
    </w:p>
    <w:p w:rsidR="002E2CD9" w:rsidRDefault="002E2CD9" w:rsidP="002E2CD9">
      <w:pPr>
        <w:rPr>
          <w:sz w:val="24"/>
          <w:szCs w:val="24"/>
        </w:rPr>
      </w:pPr>
    </w:p>
    <w:p w:rsidR="002E2CD9" w:rsidRPr="00042F95" w:rsidRDefault="002E2CD9" w:rsidP="002E2CD9">
      <w:pPr>
        <w:rPr>
          <w:rFonts w:ascii="Arial" w:hAnsi="Arial" w:cs="Arial"/>
          <w:sz w:val="20"/>
          <w:szCs w:val="20"/>
        </w:rPr>
      </w:pPr>
      <w:r w:rsidRPr="00042F95">
        <w:rPr>
          <w:rFonts w:ascii="Arial" w:hAnsi="Arial" w:cs="Arial"/>
          <w:sz w:val="20"/>
          <w:szCs w:val="20"/>
        </w:rPr>
        <w:t xml:space="preserve">Председатель комиссии: </w:t>
      </w:r>
    </w:p>
    <w:p w:rsidR="002E2CD9" w:rsidRPr="00042F95" w:rsidRDefault="002E2CD9" w:rsidP="002E2CD9">
      <w:pPr>
        <w:jc w:val="center"/>
        <w:rPr>
          <w:rFonts w:ascii="Arial" w:hAnsi="Arial" w:cs="Arial"/>
          <w:sz w:val="20"/>
          <w:szCs w:val="20"/>
          <w:u w:val="single"/>
        </w:rPr>
      </w:pPr>
      <w:r w:rsidRPr="00042F95">
        <w:rPr>
          <w:rFonts w:ascii="Arial" w:hAnsi="Arial" w:cs="Arial"/>
          <w:sz w:val="20"/>
          <w:szCs w:val="20"/>
          <w:u w:val="single"/>
        </w:rPr>
        <w:t>Глава администрации муниципального образования «Хохорск» Барлуков В. А.</w:t>
      </w:r>
    </w:p>
    <w:p w:rsidR="002E2CD9" w:rsidRPr="00042F95" w:rsidRDefault="002E2CD9" w:rsidP="002E2CD9">
      <w:pPr>
        <w:jc w:val="center"/>
        <w:rPr>
          <w:rFonts w:ascii="Arial" w:hAnsi="Arial" w:cs="Arial"/>
          <w:sz w:val="20"/>
          <w:szCs w:val="20"/>
        </w:rPr>
      </w:pPr>
      <w:r w:rsidRPr="00042F95">
        <w:rPr>
          <w:rFonts w:ascii="Arial" w:hAnsi="Arial" w:cs="Arial"/>
          <w:sz w:val="20"/>
          <w:szCs w:val="20"/>
        </w:rPr>
        <w:t>(должность уполномоченного лица, Ф.И.О.)</w:t>
      </w:r>
    </w:p>
    <w:p w:rsidR="002E2CD9" w:rsidRPr="00042F95" w:rsidRDefault="002E2CD9" w:rsidP="002E2CD9">
      <w:pPr>
        <w:rPr>
          <w:rFonts w:ascii="Arial" w:hAnsi="Arial" w:cs="Arial"/>
          <w:sz w:val="20"/>
          <w:szCs w:val="20"/>
        </w:rPr>
      </w:pPr>
      <w:r w:rsidRPr="00042F95">
        <w:rPr>
          <w:rFonts w:ascii="Arial" w:hAnsi="Arial" w:cs="Arial"/>
          <w:sz w:val="20"/>
          <w:szCs w:val="20"/>
        </w:rPr>
        <w:t>Члены комиссии:</w:t>
      </w:r>
    </w:p>
    <w:p w:rsidR="002E2CD9" w:rsidRPr="00042F95" w:rsidRDefault="002E2CD9" w:rsidP="002E2CD9">
      <w:pPr>
        <w:jc w:val="center"/>
        <w:rPr>
          <w:rFonts w:ascii="Arial" w:hAnsi="Arial" w:cs="Arial"/>
          <w:sz w:val="20"/>
          <w:szCs w:val="20"/>
          <w:u w:val="single"/>
        </w:rPr>
      </w:pPr>
      <w:r w:rsidRPr="00042F95">
        <w:rPr>
          <w:rFonts w:ascii="Arial" w:hAnsi="Arial" w:cs="Arial"/>
          <w:sz w:val="20"/>
          <w:szCs w:val="20"/>
          <w:u w:val="single"/>
        </w:rPr>
        <w:t>Заместитель главы администрации муниципального образования «Хохорск» Ангаткина С. В.</w:t>
      </w:r>
    </w:p>
    <w:p w:rsidR="002E2CD9" w:rsidRPr="00042F95" w:rsidRDefault="002E2CD9" w:rsidP="002E2CD9">
      <w:pPr>
        <w:jc w:val="center"/>
        <w:rPr>
          <w:rFonts w:ascii="Arial" w:hAnsi="Arial" w:cs="Arial"/>
          <w:sz w:val="20"/>
          <w:szCs w:val="20"/>
        </w:rPr>
      </w:pPr>
      <w:r w:rsidRPr="00042F95">
        <w:rPr>
          <w:rFonts w:ascii="Arial" w:hAnsi="Arial" w:cs="Arial"/>
          <w:sz w:val="20"/>
          <w:szCs w:val="20"/>
        </w:rPr>
        <w:t>(должность (при наличии) собственника  или лица, использующего объект на ином законном основании, Ф.И.О.)</w:t>
      </w:r>
    </w:p>
    <w:p w:rsidR="002E2CD9" w:rsidRPr="00042F95" w:rsidRDefault="002E2CD9" w:rsidP="002E2CD9">
      <w:pPr>
        <w:jc w:val="center"/>
        <w:rPr>
          <w:rFonts w:ascii="Arial" w:hAnsi="Arial" w:cs="Arial"/>
          <w:sz w:val="20"/>
          <w:szCs w:val="20"/>
          <w:u w:val="single"/>
        </w:rPr>
      </w:pPr>
      <w:r w:rsidRPr="00042F95">
        <w:rPr>
          <w:rFonts w:ascii="Arial" w:hAnsi="Arial" w:cs="Arial"/>
          <w:sz w:val="20"/>
          <w:szCs w:val="20"/>
        </w:rPr>
        <w:lastRenderedPageBreak/>
        <w:t xml:space="preserve"> </w:t>
      </w:r>
      <w:r w:rsidRPr="00042F95">
        <w:rPr>
          <w:rFonts w:ascii="Arial" w:hAnsi="Arial" w:cs="Arial"/>
          <w:sz w:val="20"/>
          <w:szCs w:val="20"/>
          <w:u w:val="single"/>
        </w:rPr>
        <w:t>Сотрудник Управления ФСБ по Иркутской области Тимофеев Ю. А.</w:t>
      </w:r>
    </w:p>
    <w:p w:rsidR="002E2CD9" w:rsidRPr="00042F95" w:rsidRDefault="002E2CD9" w:rsidP="002E2CD9">
      <w:pPr>
        <w:jc w:val="center"/>
        <w:rPr>
          <w:rFonts w:ascii="Arial" w:hAnsi="Arial" w:cs="Arial"/>
          <w:sz w:val="20"/>
          <w:szCs w:val="20"/>
        </w:rPr>
      </w:pPr>
      <w:r w:rsidRPr="00042F95">
        <w:rPr>
          <w:rFonts w:ascii="Arial" w:hAnsi="Arial" w:cs="Arial"/>
          <w:sz w:val="20"/>
          <w:szCs w:val="20"/>
        </w:rPr>
        <w:t xml:space="preserve"> (должность представителя территориального подразделения ФСБ России, Ф.И.О.)</w:t>
      </w:r>
    </w:p>
    <w:p w:rsidR="002E2CD9" w:rsidRPr="00042F95" w:rsidRDefault="002E2CD9" w:rsidP="002E2CD9">
      <w:pPr>
        <w:jc w:val="center"/>
        <w:rPr>
          <w:rFonts w:ascii="Arial" w:eastAsia="Times New Roman" w:hAnsi="Arial" w:cs="Arial"/>
          <w:bCs/>
          <w:spacing w:val="2"/>
          <w:kern w:val="2"/>
          <w:sz w:val="20"/>
          <w:szCs w:val="20"/>
          <w:u w:val="single"/>
        </w:rPr>
      </w:pPr>
      <w:r w:rsidRPr="00042F95">
        <w:rPr>
          <w:rFonts w:ascii="Arial" w:eastAsia="Times New Roman" w:hAnsi="Arial" w:cs="Arial"/>
          <w:bCs/>
          <w:spacing w:val="2"/>
          <w:kern w:val="2"/>
          <w:sz w:val="20"/>
          <w:szCs w:val="20"/>
          <w:u w:val="single"/>
        </w:rPr>
        <w:t xml:space="preserve">Начальник ОЛРР (по Боханскому, Осинскому, Усть-Удинскому районам) Управления Росгвардии по Иркутской области, майор полиции Турусов Н. Л. </w:t>
      </w:r>
    </w:p>
    <w:p w:rsidR="002E2CD9" w:rsidRPr="00042F95" w:rsidRDefault="002E2CD9" w:rsidP="002E2CD9">
      <w:pPr>
        <w:jc w:val="center"/>
        <w:rPr>
          <w:rFonts w:ascii="Arial" w:hAnsi="Arial" w:cs="Arial"/>
          <w:sz w:val="20"/>
          <w:szCs w:val="20"/>
        </w:rPr>
      </w:pPr>
      <w:r w:rsidRPr="00042F95">
        <w:rPr>
          <w:rFonts w:ascii="Arial" w:hAnsi="Arial" w:cs="Arial"/>
          <w:sz w:val="20"/>
          <w:szCs w:val="20"/>
        </w:rPr>
        <w:t>(должность представителя территориального подразделения Росгвардии, Ф.И.О.)</w:t>
      </w:r>
    </w:p>
    <w:p w:rsidR="002E2CD9" w:rsidRPr="00042F95" w:rsidRDefault="002E2CD9" w:rsidP="002E2CD9">
      <w:pPr>
        <w:jc w:val="center"/>
        <w:rPr>
          <w:rFonts w:ascii="Arial" w:hAnsi="Arial" w:cs="Arial"/>
          <w:b/>
          <w:sz w:val="20"/>
          <w:szCs w:val="20"/>
        </w:rPr>
      </w:pPr>
    </w:p>
    <w:p w:rsidR="002E2CD9" w:rsidRPr="00042F95" w:rsidRDefault="002E2CD9" w:rsidP="002E2CD9">
      <w:pPr>
        <w:rPr>
          <w:rFonts w:ascii="Arial" w:hAnsi="Arial" w:cs="Arial"/>
          <w:sz w:val="20"/>
          <w:szCs w:val="20"/>
          <w:u w:val="single"/>
        </w:rPr>
      </w:pPr>
      <w:r w:rsidRPr="00042F95">
        <w:rPr>
          <w:rFonts w:ascii="Arial" w:hAnsi="Arial" w:cs="Arial"/>
          <w:sz w:val="20"/>
          <w:szCs w:val="20"/>
        </w:rPr>
        <w:t>Основание:</w:t>
      </w:r>
      <w:r w:rsidRPr="00042F95">
        <w:rPr>
          <w:rFonts w:ascii="Arial" w:eastAsia="Times New Roman" w:hAnsi="Arial" w:cs="Arial"/>
          <w:sz w:val="20"/>
          <w:szCs w:val="20"/>
          <w:lang w:eastAsia="ru-RU"/>
        </w:rPr>
        <w:t xml:space="preserve"> </w:t>
      </w:r>
      <w:r w:rsidRPr="00042F95">
        <w:rPr>
          <w:rFonts w:ascii="Arial" w:eastAsia="Times New Roman" w:hAnsi="Arial" w:cs="Arial"/>
          <w:sz w:val="20"/>
          <w:szCs w:val="20"/>
          <w:u w:val="single"/>
          <w:lang w:eastAsia="ru-RU"/>
        </w:rPr>
        <w:t xml:space="preserve">Постановление Правительства РФ от 6 марта 2015 г. N 202 «Об утверждении требований к антитеррористической защищенности объектов спорта и формы паспорта безопасности объектов спорта», </w:t>
      </w:r>
      <w:r>
        <w:rPr>
          <w:rFonts w:ascii="Arial" w:eastAsia="Times New Roman" w:hAnsi="Arial" w:cs="Arial"/>
          <w:sz w:val="20"/>
          <w:szCs w:val="20"/>
          <w:u w:val="single"/>
          <w:lang w:eastAsia="ru-RU"/>
        </w:rPr>
        <w:t>Постановления администрации от 01.02.2023 г. №13</w:t>
      </w:r>
    </w:p>
    <w:p w:rsidR="002E2CD9" w:rsidRPr="00667730" w:rsidRDefault="002E2CD9" w:rsidP="002E2CD9">
      <w:pPr>
        <w:jc w:val="center"/>
        <w:rPr>
          <w:rFonts w:ascii="Arial" w:hAnsi="Arial" w:cs="Arial"/>
          <w:sz w:val="18"/>
          <w:szCs w:val="18"/>
        </w:rPr>
      </w:pPr>
      <w:r w:rsidRPr="00667730">
        <w:rPr>
          <w:rFonts w:ascii="Arial" w:hAnsi="Arial" w:cs="Arial"/>
          <w:sz w:val="18"/>
          <w:szCs w:val="18"/>
        </w:rPr>
        <w:t>(наименование распорядительного документа, утвердившего состав межведомственной комиссии, дата утверждения, № документа)</w:t>
      </w:r>
    </w:p>
    <w:p w:rsidR="002E2CD9" w:rsidRPr="00042F95" w:rsidRDefault="002E2CD9" w:rsidP="002E2CD9">
      <w:pPr>
        <w:rPr>
          <w:rFonts w:ascii="Arial" w:hAnsi="Arial" w:cs="Arial"/>
          <w:b/>
          <w:sz w:val="20"/>
          <w:szCs w:val="20"/>
        </w:rPr>
      </w:pPr>
    </w:p>
    <w:p w:rsidR="002E2CD9" w:rsidRPr="00042F95" w:rsidRDefault="002E2CD9" w:rsidP="002E2CD9">
      <w:pPr>
        <w:rPr>
          <w:rFonts w:ascii="Arial" w:hAnsi="Arial" w:cs="Arial"/>
          <w:sz w:val="20"/>
          <w:szCs w:val="20"/>
        </w:rPr>
      </w:pPr>
      <w:r w:rsidRPr="00042F95">
        <w:rPr>
          <w:rFonts w:ascii="Arial" w:hAnsi="Arial" w:cs="Arial"/>
          <w:sz w:val="20"/>
          <w:szCs w:val="20"/>
        </w:rPr>
        <w:t xml:space="preserve">Комиссия по обследованию и категорированию </w:t>
      </w:r>
      <w:r>
        <w:rPr>
          <w:rFonts w:ascii="Arial" w:hAnsi="Arial" w:cs="Arial"/>
          <w:sz w:val="20"/>
          <w:szCs w:val="20"/>
        </w:rPr>
        <w:t xml:space="preserve">универсальной спортивной площадки </w:t>
      </w:r>
      <w:r w:rsidRPr="00042F95">
        <w:rPr>
          <w:rFonts w:ascii="Arial" w:hAnsi="Arial" w:cs="Arial"/>
          <w:sz w:val="20"/>
          <w:szCs w:val="20"/>
        </w:rPr>
        <w:t xml:space="preserve"> провела изучение исходных данных, обследование вышеуказанного объекта и установила следующее:</w:t>
      </w:r>
    </w:p>
    <w:p w:rsidR="002E2CD9" w:rsidRPr="00042F95" w:rsidRDefault="002E2CD9" w:rsidP="002E2CD9">
      <w:pPr>
        <w:rPr>
          <w:rFonts w:ascii="Arial" w:hAnsi="Arial" w:cs="Arial"/>
          <w:b/>
          <w:sz w:val="20"/>
          <w:szCs w:val="20"/>
        </w:rPr>
      </w:pPr>
    </w:p>
    <w:p w:rsidR="002E2CD9" w:rsidRPr="00042F95" w:rsidRDefault="002E2CD9" w:rsidP="002E2CD9">
      <w:pPr>
        <w:rPr>
          <w:rFonts w:ascii="Arial" w:hAnsi="Arial" w:cs="Arial"/>
          <w:b/>
          <w:sz w:val="20"/>
          <w:szCs w:val="20"/>
        </w:rPr>
      </w:pPr>
      <w:r w:rsidRPr="00042F95">
        <w:rPr>
          <w:rFonts w:ascii="Arial" w:hAnsi="Arial" w:cs="Arial"/>
          <w:b/>
          <w:sz w:val="20"/>
          <w:szCs w:val="20"/>
        </w:rPr>
        <w:t>Раздел 1. Общие сведения об объекте:</w:t>
      </w:r>
    </w:p>
    <w:p w:rsidR="002E2CD9" w:rsidRPr="00042F95" w:rsidRDefault="002E2CD9" w:rsidP="002E2CD9">
      <w:pPr>
        <w:rPr>
          <w:rFonts w:ascii="Arial" w:hAnsi="Arial" w:cs="Arial"/>
          <w:sz w:val="20"/>
          <w:szCs w:val="20"/>
          <w:u w:val="single"/>
        </w:rPr>
      </w:pPr>
      <w:r w:rsidRPr="00042F95">
        <w:rPr>
          <w:rFonts w:ascii="Arial" w:hAnsi="Arial" w:cs="Arial"/>
          <w:sz w:val="20"/>
          <w:szCs w:val="20"/>
        </w:rPr>
        <w:t xml:space="preserve">1.1. Адрес места расположения   </w:t>
      </w:r>
      <w:r w:rsidRPr="00042F95">
        <w:rPr>
          <w:rFonts w:ascii="Arial" w:hAnsi="Arial" w:cs="Arial"/>
          <w:i/>
          <w:sz w:val="20"/>
          <w:szCs w:val="20"/>
          <w:u w:val="single"/>
        </w:rPr>
        <w:t xml:space="preserve">669334, </w:t>
      </w:r>
      <w:r w:rsidRPr="00042F95">
        <w:rPr>
          <w:rFonts w:ascii="Arial" w:hAnsi="Arial" w:cs="Arial"/>
          <w:i/>
          <w:sz w:val="20"/>
          <w:szCs w:val="20"/>
          <w:u w:val="single"/>
        </w:rPr>
        <w:tab/>
        <w:t>Иркутская область, Боханский район, с. Хохорск,     ул. Ленина, 49 Б</w:t>
      </w:r>
    </w:p>
    <w:p w:rsidR="002E2CD9" w:rsidRPr="00042F95" w:rsidRDefault="002E2CD9" w:rsidP="002E2CD9">
      <w:pPr>
        <w:rPr>
          <w:rFonts w:ascii="Arial" w:hAnsi="Arial" w:cs="Arial"/>
          <w:sz w:val="20"/>
          <w:szCs w:val="20"/>
          <w:u w:val="single"/>
        </w:rPr>
      </w:pPr>
      <w:r w:rsidRPr="00042F95">
        <w:rPr>
          <w:rFonts w:ascii="Arial" w:hAnsi="Arial" w:cs="Arial"/>
          <w:sz w:val="20"/>
          <w:szCs w:val="20"/>
        </w:rPr>
        <w:t xml:space="preserve">1.2. Информация о собственнике/правообладателе </w:t>
      </w:r>
      <w:r w:rsidRPr="00042F95">
        <w:rPr>
          <w:rFonts w:ascii="Arial" w:hAnsi="Arial" w:cs="Arial"/>
          <w:i/>
          <w:sz w:val="20"/>
          <w:szCs w:val="20"/>
          <w:u w:val="single"/>
        </w:rPr>
        <w:t>Администрация муниципального образования «Хохорск», (8 904 159 3976)</w:t>
      </w:r>
    </w:p>
    <w:p w:rsidR="002E2CD9" w:rsidRPr="00042F95" w:rsidRDefault="002E2CD9" w:rsidP="002E2CD9">
      <w:pPr>
        <w:jc w:val="center"/>
        <w:rPr>
          <w:rFonts w:ascii="Arial" w:hAnsi="Arial" w:cs="Arial"/>
          <w:sz w:val="20"/>
          <w:szCs w:val="20"/>
        </w:rPr>
      </w:pPr>
      <w:r w:rsidRPr="00042F95">
        <w:rPr>
          <w:rFonts w:ascii="Arial" w:hAnsi="Arial" w:cs="Arial"/>
          <w:sz w:val="20"/>
          <w:szCs w:val="20"/>
        </w:rPr>
        <w:t>(наименование юридического лица, Ф.И.О. физического лица, контактные телефоны)</w:t>
      </w:r>
    </w:p>
    <w:p w:rsidR="002E2CD9" w:rsidRPr="00042F95" w:rsidRDefault="002E2CD9" w:rsidP="002E2CD9">
      <w:pPr>
        <w:pStyle w:val="a4"/>
        <w:ind w:left="-64"/>
        <w:rPr>
          <w:rFonts w:ascii="Arial" w:hAnsi="Arial" w:cs="Arial"/>
          <w:sz w:val="20"/>
          <w:szCs w:val="20"/>
        </w:rPr>
      </w:pPr>
      <w:r w:rsidRPr="00042F95">
        <w:rPr>
          <w:rFonts w:ascii="Arial" w:hAnsi="Arial" w:cs="Arial"/>
          <w:sz w:val="20"/>
          <w:szCs w:val="20"/>
        </w:rPr>
        <w:t xml:space="preserve">1.3. Краткая характеристика - </w:t>
      </w:r>
      <w:r w:rsidRPr="00042F95">
        <w:rPr>
          <w:rFonts w:ascii="Arial" w:hAnsi="Arial" w:cs="Arial"/>
          <w:i/>
          <w:sz w:val="20"/>
          <w:szCs w:val="20"/>
          <w:u w:val="single"/>
        </w:rPr>
        <w:t xml:space="preserve">Расположено в центральной части села. Год сдачи в эксплуатацию 2021 г. Плоскостное спортивное сооружение. Покрытие площадки - мягкая резиновая крошка. 3 выхода с западной стороны. </w:t>
      </w:r>
    </w:p>
    <w:p w:rsidR="002E2CD9" w:rsidRPr="00042F95" w:rsidRDefault="002E2CD9" w:rsidP="002E2CD9">
      <w:pPr>
        <w:rPr>
          <w:rFonts w:ascii="Arial" w:hAnsi="Arial" w:cs="Arial"/>
          <w:sz w:val="20"/>
          <w:szCs w:val="20"/>
          <w:u w:val="single"/>
        </w:rPr>
      </w:pPr>
      <w:r w:rsidRPr="00042F95">
        <w:rPr>
          <w:rFonts w:ascii="Arial" w:hAnsi="Arial" w:cs="Arial"/>
          <w:sz w:val="20"/>
          <w:szCs w:val="20"/>
        </w:rPr>
        <w:t xml:space="preserve">1.4. Основное функциональное назначение:  </w:t>
      </w:r>
      <w:r w:rsidRPr="00042F95">
        <w:rPr>
          <w:rFonts w:ascii="Arial" w:hAnsi="Arial" w:cs="Arial"/>
          <w:i/>
          <w:sz w:val="20"/>
          <w:szCs w:val="20"/>
          <w:u w:val="single"/>
        </w:rPr>
        <w:t>осуществление спортивной деятельности и отдыха</w:t>
      </w:r>
    </w:p>
    <w:p w:rsidR="002E2CD9" w:rsidRPr="00042F95" w:rsidRDefault="002E2CD9" w:rsidP="002E2CD9">
      <w:pPr>
        <w:rPr>
          <w:rFonts w:ascii="Arial" w:hAnsi="Arial" w:cs="Arial"/>
          <w:sz w:val="20"/>
          <w:szCs w:val="20"/>
        </w:rPr>
      </w:pPr>
      <w:r w:rsidRPr="00042F95">
        <w:rPr>
          <w:rFonts w:ascii="Arial" w:hAnsi="Arial" w:cs="Arial"/>
          <w:sz w:val="20"/>
          <w:szCs w:val="20"/>
        </w:rPr>
        <w:t>1.5. Режим работы (функционирования)  ____________________________________________</w:t>
      </w:r>
    </w:p>
    <w:p w:rsidR="002E2CD9" w:rsidRPr="00042F95" w:rsidRDefault="002E2CD9" w:rsidP="002E2CD9">
      <w:pPr>
        <w:rPr>
          <w:rFonts w:ascii="Arial" w:hAnsi="Arial" w:cs="Arial"/>
          <w:sz w:val="20"/>
          <w:szCs w:val="20"/>
        </w:rPr>
      </w:pPr>
      <w:r w:rsidRPr="00042F95">
        <w:rPr>
          <w:rFonts w:ascii="Arial" w:hAnsi="Arial" w:cs="Arial"/>
          <w:sz w:val="20"/>
          <w:szCs w:val="20"/>
        </w:rPr>
        <w:t xml:space="preserve">1.6. Занимаемая площадь/протяженность периметра </w:t>
      </w:r>
      <w:r w:rsidRPr="00042F95">
        <w:rPr>
          <w:rFonts w:ascii="Arial" w:hAnsi="Arial" w:cs="Arial"/>
          <w:i/>
          <w:sz w:val="20"/>
          <w:szCs w:val="20"/>
          <w:u w:val="single"/>
        </w:rPr>
        <w:t>974 кв.м./100 м.</w:t>
      </w:r>
    </w:p>
    <w:p w:rsidR="002E2CD9" w:rsidRPr="00042F95" w:rsidRDefault="002E2CD9" w:rsidP="002E2CD9">
      <w:pPr>
        <w:rPr>
          <w:rFonts w:ascii="Arial" w:hAnsi="Arial" w:cs="Arial"/>
          <w:sz w:val="20"/>
          <w:szCs w:val="20"/>
        </w:rPr>
      </w:pPr>
      <w:r w:rsidRPr="00042F95">
        <w:rPr>
          <w:rFonts w:ascii="Arial" w:hAnsi="Arial" w:cs="Arial"/>
          <w:sz w:val="20"/>
          <w:szCs w:val="20"/>
        </w:rPr>
        <w:t xml:space="preserve">1.7. Прилегающие объекты </w:t>
      </w:r>
    </w:p>
    <w:tbl>
      <w:tblPr>
        <w:tblStyle w:val="a3"/>
        <w:tblW w:w="0" w:type="auto"/>
        <w:tblLook w:val="04A0" w:firstRow="1" w:lastRow="0" w:firstColumn="1" w:lastColumn="0" w:noHBand="0" w:noVBand="1"/>
      </w:tblPr>
      <w:tblGrid>
        <w:gridCol w:w="528"/>
        <w:gridCol w:w="4758"/>
        <w:gridCol w:w="2097"/>
        <w:gridCol w:w="2188"/>
      </w:tblGrid>
      <w:tr w:rsidR="002E2CD9" w:rsidTr="006D2524">
        <w:tc>
          <w:tcPr>
            <w:tcW w:w="534" w:type="dxa"/>
            <w:vAlign w:val="center"/>
          </w:tcPr>
          <w:p w:rsidR="002E2CD9" w:rsidRPr="00042F95" w:rsidRDefault="002E2CD9" w:rsidP="006D2524">
            <w:pPr>
              <w:jc w:val="center"/>
              <w:rPr>
                <w:rFonts w:ascii="Arial" w:hAnsi="Arial" w:cs="Arial"/>
                <w:b/>
                <w:sz w:val="20"/>
                <w:szCs w:val="20"/>
              </w:rPr>
            </w:pPr>
            <w:r w:rsidRPr="00042F95">
              <w:rPr>
                <w:rFonts w:ascii="Arial" w:hAnsi="Arial" w:cs="Arial"/>
                <w:b/>
                <w:sz w:val="20"/>
                <w:szCs w:val="20"/>
              </w:rPr>
              <w:t>№</w:t>
            </w:r>
          </w:p>
        </w:tc>
        <w:tc>
          <w:tcPr>
            <w:tcW w:w="4961" w:type="dxa"/>
            <w:vAlign w:val="center"/>
          </w:tcPr>
          <w:p w:rsidR="002E2CD9" w:rsidRPr="00042F95" w:rsidRDefault="002E2CD9" w:rsidP="006D2524">
            <w:pPr>
              <w:jc w:val="center"/>
              <w:rPr>
                <w:rFonts w:ascii="Arial" w:hAnsi="Arial" w:cs="Arial"/>
                <w:b/>
                <w:sz w:val="20"/>
                <w:szCs w:val="20"/>
              </w:rPr>
            </w:pPr>
            <w:r w:rsidRPr="00042F95">
              <w:rPr>
                <w:rFonts w:ascii="Arial" w:hAnsi="Arial" w:cs="Arial"/>
                <w:b/>
                <w:sz w:val="20"/>
                <w:szCs w:val="20"/>
              </w:rPr>
              <w:t>Наименование объекта</w:t>
            </w:r>
          </w:p>
        </w:tc>
        <w:tc>
          <w:tcPr>
            <w:tcW w:w="2126" w:type="dxa"/>
            <w:vAlign w:val="center"/>
          </w:tcPr>
          <w:p w:rsidR="002E2CD9" w:rsidRPr="00042F95" w:rsidRDefault="002E2CD9" w:rsidP="006D2524">
            <w:pPr>
              <w:jc w:val="center"/>
              <w:rPr>
                <w:rFonts w:ascii="Arial" w:hAnsi="Arial" w:cs="Arial"/>
                <w:b/>
                <w:sz w:val="20"/>
                <w:szCs w:val="20"/>
              </w:rPr>
            </w:pPr>
            <w:r w:rsidRPr="00042F95">
              <w:rPr>
                <w:rFonts w:ascii="Arial" w:hAnsi="Arial" w:cs="Arial"/>
                <w:b/>
                <w:sz w:val="20"/>
                <w:szCs w:val="20"/>
              </w:rPr>
              <w:t>Сторона расположения объекта</w:t>
            </w:r>
          </w:p>
        </w:tc>
        <w:tc>
          <w:tcPr>
            <w:tcW w:w="2233" w:type="dxa"/>
            <w:vAlign w:val="center"/>
          </w:tcPr>
          <w:p w:rsidR="002E2CD9" w:rsidRPr="00042F95" w:rsidRDefault="002E2CD9" w:rsidP="006D2524">
            <w:pPr>
              <w:jc w:val="center"/>
              <w:rPr>
                <w:rFonts w:ascii="Arial" w:hAnsi="Arial" w:cs="Arial"/>
                <w:b/>
                <w:sz w:val="20"/>
                <w:szCs w:val="20"/>
              </w:rPr>
            </w:pPr>
            <w:r w:rsidRPr="00042F95">
              <w:rPr>
                <w:rFonts w:ascii="Arial" w:hAnsi="Arial" w:cs="Arial"/>
                <w:b/>
                <w:sz w:val="20"/>
                <w:szCs w:val="20"/>
              </w:rPr>
              <w:t>Расстояние до объекта образования (метров)</w:t>
            </w:r>
          </w:p>
        </w:tc>
      </w:tr>
      <w:tr w:rsidR="002E2CD9" w:rsidTr="006D2524">
        <w:tc>
          <w:tcPr>
            <w:tcW w:w="534" w:type="dxa"/>
          </w:tcPr>
          <w:p w:rsidR="002E2CD9" w:rsidRPr="00042F95" w:rsidRDefault="002E2CD9" w:rsidP="006D2524">
            <w:pPr>
              <w:rPr>
                <w:rFonts w:ascii="Arial" w:hAnsi="Arial" w:cs="Arial"/>
                <w:i/>
                <w:sz w:val="20"/>
                <w:szCs w:val="20"/>
              </w:rPr>
            </w:pPr>
            <w:r w:rsidRPr="00042F95">
              <w:rPr>
                <w:rFonts w:ascii="Arial" w:hAnsi="Arial" w:cs="Arial"/>
                <w:i/>
                <w:sz w:val="20"/>
                <w:szCs w:val="20"/>
              </w:rPr>
              <w:t>1</w:t>
            </w:r>
          </w:p>
        </w:tc>
        <w:tc>
          <w:tcPr>
            <w:tcW w:w="4961" w:type="dxa"/>
          </w:tcPr>
          <w:p w:rsidR="002E2CD9" w:rsidRPr="00042F95" w:rsidRDefault="002E2CD9" w:rsidP="006D2524">
            <w:pPr>
              <w:rPr>
                <w:rFonts w:ascii="Arial" w:hAnsi="Arial" w:cs="Arial"/>
                <w:i/>
                <w:sz w:val="20"/>
                <w:szCs w:val="20"/>
              </w:rPr>
            </w:pPr>
            <w:r w:rsidRPr="00042F95">
              <w:rPr>
                <w:rFonts w:ascii="Arial" w:hAnsi="Arial" w:cs="Arial"/>
                <w:i/>
                <w:sz w:val="20"/>
                <w:szCs w:val="20"/>
              </w:rPr>
              <w:t xml:space="preserve">Двухэтажное кирпичное здание </w:t>
            </w:r>
          </w:p>
          <w:p w:rsidR="002E2CD9" w:rsidRPr="00042F95" w:rsidRDefault="002E2CD9" w:rsidP="006D2524">
            <w:pPr>
              <w:rPr>
                <w:rFonts w:ascii="Arial" w:hAnsi="Arial" w:cs="Arial"/>
                <w:i/>
                <w:sz w:val="20"/>
                <w:szCs w:val="20"/>
              </w:rPr>
            </w:pPr>
            <w:r w:rsidRPr="00042F95">
              <w:rPr>
                <w:rFonts w:ascii="Arial" w:hAnsi="Arial" w:cs="Arial"/>
                <w:i/>
                <w:sz w:val="20"/>
                <w:szCs w:val="20"/>
              </w:rPr>
              <w:t>«Хохорский сельский Дом культуры</w:t>
            </w:r>
          </w:p>
        </w:tc>
        <w:tc>
          <w:tcPr>
            <w:tcW w:w="2126" w:type="dxa"/>
          </w:tcPr>
          <w:p w:rsidR="002E2CD9" w:rsidRPr="00042F95" w:rsidRDefault="002E2CD9" w:rsidP="006D2524">
            <w:pPr>
              <w:rPr>
                <w:rFonts w:ascii="Arial" w:hAnsi="Arial" w:cs="Arial"/>
                <w:i/>
                <w:sz w:val="20"/>
                <w:szCs w:val="20"/>
              </w:rPr>
            </w:pPr>
            <w:r w:rsidRPr="00042F95">
              <w:rPr>
                <w:rFonts w:ascii="Arial" w:hAnsi="Arial" w:cs="Arial"/>
                <w:i/>
                <w:sz w:val="20"/>
                <w:szCs w:val="20"/>
              </w:rPr>
              <w:t>Северная</w:t>
            </w:r>
          </w:p>
        </w:tc>
        <w:tc>
          <w:tcPr>
            <w:tcW w:w="2233" w:type="dxa"/>
          </w:tcPr>
          <w:p w:rsidR="002E2CD9" w:rsidRPr="00042F95" w:rsidRDefault="002E2CD9" w:rsidP="006D2524">
            <w:pPr>
              <w:rPr>
                <w:rFonts w:ascii="Arial" w:hAnsi="Arial" w:cs="Arial"/>
                <w:i/>
                <w:sz w:val="20"/>
                <w:szCs w:val="20"/>
              </w:rPr>
            </w:pPr>
            <w:r w:rsidRPr="00042F95">
              <w:rPr>
                <w:rFonts w:ascii="Arial" w:hAnsi="Arial" w:cs="Arial"/>
                <w:i/>
                <w:sz w:val="20"/>
                <w:szCs w:val="20"/>
              </w:rPr>
              <w:t>20</w:t>
            </w:r>
          </w:p>
        </w:tc>
      </w:tr>
      <w:tr w:rsidR="002E2CD9" w:rsidTr="006D2524">
        <w:tc>
          <w:tcPr>
            <w:tcW w:w="534" w:type="dxa"/>
          </w:tcPr>
          <w:p w:rsidR="002E2CD9" w:rsidRPr="00042F95" w:rsidRDefault="002E2CD9" w:rsidP="006D2524">
            <w:pPr>
              <w:rPr>
                <w:rFonts w:ascii="Arial" w:hAnsi="Arial" w:cs="Arial"/>
                <w:i/>
                <w:sz w:val="20"/>
                <w:szCs w:val="20"/>
              </w:rPr>
            </w:pPr>
            <w:r w:rsidRPr="00042F95">
              <w:rPr>
                <w:rFonts w:ascii="Arial" w:hAnsi="Arial" w:cs="Arial"/>
                <w:i/>
                <w:sz w:val="20"/>
                <w:szCs w:val="20"/>
              </w:rPr>
              <w:t>2</w:t>
            </w:r>
          </w:p>
        </w:tc>
        <w:tc>
          <w:tcPr>
            <w:tcW w:w="4961" w:type="dxa"/>
          </w:tcPr>
          <w:p w:rsidR="002E2CD9" w:rsidRPr="00042F95" w:rsidRDefault="002E2CD9" w:rsidP="006D2524">
            <w:pPr>
              <w:rPr>
                <w:rFonts w:ascii="Arial" w:hAnsi="Arial" w:cs="Arial"/>
                <w:i/>
                <w:sz w:val="20"/>
                <w:szCs w:val="20"/>
              </w:rPr>
            </w:pPr>
            <w:r w:rsidRPr="00042F95">
              <w:rPr>
                <w:rFonts w:ascii="Arial" w:hAnsi="Arial" w:cs="Arial"/>
                <w:i/>
                <w:sz w:val="20"/>
                <w:szCs w:val="20"/>
              </w:rPr>
              <w:t>Парковая зона</w:t>
            </w:r>
          </w:p>
        </w:tc>
        <w:tc>
          <w:tcPr>
            <w:tcW w:w="2126" w:type="dxa"/>
          </w:tcPr>
          <w:p w:rsidR="002E2CD9" w:rsidRPr="00042F95" w:rsidRDefault="002E2CD9" w:rsidP="006D2524">
            <w:pPr>
              <w:rPr>
                <w:rFonts w:ascii="Arial" w:hAnsi="Arial" w:cs="Arial"/>
                <w:i/>
                <w:sz w:val="20"/>
                <w:szCs w:val="20"/>
              </w:rPr>
            </w:pPr>
            <w:r w:rsidRPr="00042F95">
              <w:rPr>
                <w:rFonts w:ascii="Arial" w:hAnsi="Arial" w:cs="Arial"/>
                <w:i/>
                <w:sz w:val="20"/>
                <w:szCs w:val="20"/>
              </w:rPr>
              <w:t>Восточная</w:t>
            </w:r>
          </w:p>
        </w:tc>
        <w:tc>
          <w:tcPr>
            <w:tcW w:w="2233" w:type="dxa"/>
          </w:tcPr>
          <w:p w:rsidR="002E2CD9" w:rsidRPr="00042F95" w:rsidRDefault="002E2CD9" w:rsidP="006D2524">
            <w:pPr>
              <w:rPr>
                <w:rFonts w:ascii="Arial" w:hAnsi="Arial" w:cs="Arial"/>
                <w:i/>
                <w:sz w:val="20"/>
                <w:szCs w:val="20"/>
              </w:rPr>
            </w:pPr>
            <w:r w:rsidRPr="00042F95">
              <w:rPr>
                <w:rFonts w:ascii="Arial" w:hAnsi="Arial" w:cs="Arial"/>
                <w:i/>
                <w:sz w:val="20"/>
                <w:szCs w:val="20"/>
              </w:rPr>
              <w:t>8</w:t>
            </w:r>
          </w:p>
        </w:tc>
      </w:tr>
      <w:tr w:rsidR="002E2CD9" w:rsidTr="006D2524">
        <w:tc>
          <w:tcPr>
            <w:tcW w:w="534" w:type="dxa"/>
          </w:tcPr>
          <w:p w:rsidR="002E2CD9" w:rsidRPr="00042F95" w:rsidRDefault="002E2CD9" w:rsidP="006D2524">
            <w:pPr>
              <w:rPr>
                <w:rFonts w:ascii="Arial" w:hAnsi="Arial" w:cs="Arial"/>
                <w:i/>
                <w:sz w:val="20"/>
                <w:szCs w:val="20"/>
              </w:rPr>
            </w:pPr>
            <w:r w:rsidRPr="00042F95">
              <w:rPr>
                <w:rFonts w:ascii="Arial" w:hAnsi="Arial" w:cs="Arial"/>
                <w:i/>
                <w:sz w:val="20"/>
                <w:szCs w:val="20"/>
              </w:rPr>
              <w:t>3</w:t>
            </w:r>
          </w:p>
        </w:tc>
        <w:tc>
          <w:tcPr>
            <w:tcW w:w="4961" w:type="dxa"/>
          </w:tcPr>
          <w:p w:rsidR="002E2CD9" w:rsidRPr="00042F95" w:rsidRDefault="002E2CD9" w:rsidP="006D2524">
            <w:pPr>
              <w:rPr>
                <w:rFonts w:ascii="Arial" w:hAnsi="Arial" w:cs="Arial"/>
                <w:i/>
                <w:sz w:val="20"/>
                <w:szCs w:val="20"/>
              </w:rPr>
            </w:pPr>
            <w:r w:rsidRPr="00042F95">
              <w:rPr>
                <w:rFonts w:ascii="Arial" w:hAnsi="Arial" w:cs="Arial"/>
                <w:i/>
                <w:sz w:val="20"/>
                <w:szCs w:val="20"/>
              </w:rPr>
              <w:t>Автомобильная дорога общего пользования местного значения по ул. Ленина</w:t>
            </w:r>
          </w:p>
        </w:tc>
        <w:tc>
          <w:tcPr>
            <w:tcW w:w="2126" w:type="dxa"/>
          </w:tcPr>
          <w:p w:rsidR="002E2CD9" w:rsidRPr="00042F95" w:rsidRDefault="002E2CD9" w:rsidP="006D2524">
            <w:pPr>
              <w:rPr>
                <w:rFonts w:ascii="Arial" w:hAnsi="Arial" w:cs="Arial"/>
                <w:i/>
                <w:sz w:val="20"/>
                <w:szCs w:val="20"/>
              </w:rPr>
            </w:pPr>
            <w:r w:rsidRPr="00042F95">
              <w:rPr>
                <w:rFonts w:ascii="Arial" w:hAnsi="Arial" w:cs="Arial"/>
                <w:i/>
                <w:sz w:val="20"/>
                <w:szCs w:val="20"/>
              </w:rPr>
              <w:t xml:space="preserve">Южная </w:t>
            </w:r>
          </w:p>
        </w:tc>
        <w:tc>
          <w:tcPr>
            <w:tcW w:w="2233" w:type="dxa"/>
          </w:tcPr>
          <w:p w:rsidR="002E2CD9" w:rsidRPr="00042F95" w:rsidRDefault="002E2CD9" w:rsidP="006D2524">
            <w:pPr>
              <w:rPr>
                <w:rFonts w:ascii="Arial" w:hAnsi="Arial" w:cs="Arial"/>
                <w:i/>
                <w:sz w:val="20"/>
                <w:szCs w:val="20"/>
              </w:rPr>
            </w:pPr>
            <w:r w:rsidRPr="00042F95">
              <w:rPr>
                <w:rFonts w:ascii="Arial" w:hAnsi="Arial" w:cs="Arial"/>
                <w:i/>
                <w:sz w:val="20"/>
                <w:szCs w:val="20"/>
              </w:rPr>
              <w:t>10</w:t>
            </w:r>
          </w:p>
        </w:tc>
      </w:tr>
      <w:tr w:rsidR="002E2CD9" w:rsidTr="006D2524">
        <w:tc>
          <w:tcPr>
            <w:tcW w:w="534" w:type="dxa"/>
          </w:tcPr>
          <w:p w:rsidR="002E2CD9" w:rsidRPr="00042F95" w:rsidRDefault="002E2CD9" w:rsidP="006D2524">
            <w:pPr>
              <w:rPr>
                <w:rFonts w:ascii="Arial" w:hAnsi="Arial" w:cs="Arial"/>
                <w:i/>
                <w:sz w:val="20"/>
                <w:szCs w:val="20"/>
              </w:rPr>
            </w:pPr>
            <w:r w:rsidRPr="00042F95">
              <w:rPr>
                <w:rFonts w:ascii="Arial" w:hAnsi="Arial" w:cs="Arial"/>
                <w:i/>
                <w:sz w:val="20"/>
                <w:szCs w:val="20"/>
              </w:rPr>
              <w:t>4</w:t>
            </w:r>
          </w:p>
        </w:tc>
        <w:tc>
          <w:tcPr>
            <w:tcW w:w="4961" w:type="dxa"/>
          </w:tcPr>
          <w:p w:rsidR="002E2CD9" w:rsidRPr="00042F95" w:rsidRDefault="002E2CD9" w:rsidP="006D2524">
            <w:pPr>
              <w:rPr>
                <w:rFonts w:ascii="Arial" w:hAnsi="Arial" w:cs="Arial"/>
                <w:i/>
                <w:sz w:val="20"/>
                <w:szCs w:val="20"/>
              </w:rPr>
            </w:pPr>
            <w:r w:rsidRPr="00042F95">
              <w:rPr>
                <w:rFonts w:ascii="Arial" w:hAnsi="Arial" w:cs="Arial"/>
                <w:i/>
                <w:sz w:val="20"/>
                <w:szCs w:val="20"/>
              </w:rPr>
              <w:t xml:space="preserve">Одноэтажное деревянное здание </w:t>
            </w:r>
          </w:p>
          <w:p w:rsidR="002E2CD9" w:rsidRPr="00042F95" w:rsidRDefault="002E2CD9" w:rsidP="006D2524">
            <w:pPr>
              <w:rPr>
                <w:rFonts w:ascii="Arial" w:hAnsi="Arial" w:cs="Arial"/>
                <w:i/>
                <w:sz w:val="20"/>
                <w:szCs w:val="20"/>
              </w:rPr>
            </w:pPr>
            <w:r w:rsidRPr="00042F95">
              <w:rPr>
                <w:rFonts w:ascii="Arial" w:hAnsi="Arial" w:cs="Arial"/>
                <w:i/>
                <w:sz w:val="20"/>
                <w:szCs w:val="20"/>
              </w:rPr>
              <w:t>магазин «Феникс»</w:t>
            </w:r>
          </w:p>
        </w:tc>
        <w:tc>
          <w:tcPr>
            <w:tcW w:w="2126" w:type="dxa"/>
          </w:tcPr>
          <w:p w:rsidR="002E2CD9" w:rsidRPr="00042F95" w:rsidRDefault="002E2CD9" w:rsidP="006D2524">
            <w:pPr>
              <w:rPr>
                <w:rFonts w:ascii="Arial" w:hAnsi="Arial" w:cs="Arial"/>
                <w:i/>
                <w:sz w:val="20"/>
                <w:szCs w:val="20"/>
              </w:rPr>
            </w:pPr>
            <w:r w:rsidRPr="00042F95">
              <w:rPr>
                <w:rFonts w:ascii="Arial" w:hAnsi="Arial" w:cs="Arial"/>
                <w:i/>
                <w:sz w:val="20"/>
                <w:szCs w:val="20"/>
              </w:rPr>
              <w:t>Западная</w:t>
            </w:r>
          </w:p>
        </w:tc>
        <w:tc>
          <w:tcPr>
            <w:tcW w:w="2233" w:type="dxa"/>
          </w:tcPr>
          <w:p w:rsidR="002E2CD9" w:rsidRPr="00042F95" w:rsidRDefault="002E2CD9" w:rsidP="006D2524">
            <w:pPr>
              <w:rPr>
                <w:rFonts w:ascii="Arial" w:hAnsi="Arial" w:cs="Arial"/>
                <w:i/>
                <w:sz w:val="20"/>
                <w:szCs w:val="20"/>
              </w:rPr>
            </w:pPr>
            <w:r w:rsidRPr="00042F95">
              <w:rPr>
                <w:rFonts w:ascii="Arial" w:hAnsi="Arial" w:cs="Arial"/>
                <w:i/>
                <w:sz w:val="20"/>
                <w:szCs w:val="20"/>
              </w:rPr>
              <w:t>30</w:t>
            </w:r>
          </w:p>
        </w:tc>
      </w:tr>
    </w:tbl>
    <w:p w:rsidR="002E2CD9" w:rsidRDefault="002E2CD9" w:rsidP="002E2CD9">
      <w:pPr>
        <w:rPr>
          <w:sz w:val="24"/>
          <w:szCs w:val="24"/>
        </w:rPr>
      </w:pPr>
      <w:r>
        <w:rPr>
          <w:sz w:val="24"/>
          <w:szCs w:val="24"/>
        </w:rPr>
        <w:t>_______________________________________________________</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lastRenderedPageBreak/>
        <w:t xml:space="preserve">1.8.Наличие рядом критических элементов и потенциально опасных участков </w:t>
      </w:r>
      <w:r w:rsidRPr="00042F95">
        <w:rPr>
          <w:rFonts w:ascii="Arial" w:hAnsi="Arial" w:cs="Arial"/>
          <w:i/>
          <w:sz w:val="20"/>
          <w:szCs w:val="20"/>
          <w:u w:val="single"/>
        </w:rPr>
        <w:t>не имеется</w:t>
      </w:r>
    </w:p>
    <w:p w:rsidR="002E2CD9" w:rsidRPr="00042F95" w:rsidRDefault="002E2CD9" w:rsidP="002E2CD9">
      <w:pPr>
        <w:spacing w:after="0" w:line="240" w:lineRule="auto"/>
        <w:rPr>
          <w:rFonts w:ascii="Arial" w:hAnsi="Arial" w:cs="Arial"/>
          <w:b/>
          <w:sz w:val="20"/>
          <w:szCs w:val="20"/>
        </w:rPr>
      </w:pPr>
      <w:r w:rsidRPr="00042F95">
        <w:rPr>
          <w:rFonts w:ascii="Arial" w:hAnsi="Arial" w:cs="Arial"/>
          <w:sz w:val="20"/>
          <w:szCs w:val="20"/>
        </w:rPr>
        <w:t xml:space="preserve">1.9. Расчетное количество возможного одновременного пребывания людей </w:t>
      </w:r>
      <w:r w:rsidRPr="00042F95">
        <w:rPr>
          <w:rFonts w:ascii="Arial" w:hAnsi="Arial" w:cs="Arial"/>
          <w:sz w:val="20"/>
          <w:szCs w:val="20"/>
          <w:u w:val="single"/>
        </w:rPr>
        <w:t>50 человек</w:t>
      </w:r>
    </w:p>
    <w:p w:rsidR="002E2CD9" w:rsidRPr="00042F95" w:rsidRDefault="002E2CD9" w:rsidP="002E2CD9">
      <w:pPr>
        <w:spacing w:after="0" w:line="240" w:lineRule="auto"/>
        <w:rPr>
          <w:rFonts w:ascii="Arial" w:hAnsi="Arial" w:cs="Arial"/>
          <w:b/>
          <w:sz w:val="20"/>
          <w:szCs w:val="20"/>
        </w:rPr>
      </w:pPr>
    </w:p>
    <w:p w:rsidR="002E2CD9" w:rsidRPr="00042F95" w:rsidRDefault="002E2CD9" w:rsidP="002E2CD9">
      <w:pPr>
        <w:spacing w:after="0" w:line="240" w:lineRule="auto"/>
        <w:rPr>
          <w:rFonts w:ascii="Arial" w:hAnsi="Arial" w:cs="Arial"/>
          <w:b/>
          <w:sz w:val="20"/>
          <w:szCs w:val="20"/>
        </w:rPr>
      </w:pPr>
      <w:r w:rsidRPr="00042F95">
        <w:rPr>
          <w:rFonts w:ascii="Arial" w:hAnsi="Arial" w:cs="Arial"/>
          <w:b/>
          <w:sz w:val="20"/>
          <w:szCs w:val="20"/>
        </w:rPr>
        <w:t>Раздел 2. Организация охраны объекта техническими средствами:</w:t>
      </w:r>
    </w:p>
    <w:p w:rsidR="002E2CD9" w:rsidRPr="00042F95" w:rsidRDefault="002E2CD9" w:rsidP="002E2CD9">
      <w:pPr>
        <w:spacing w:after="0" w:line="240" w:lineRule="auto"/>
        <w:rPr>
          <w:rFonts w:ascii="Arial" w:hAnsi="Arial" w:cs="Arial"/>
          <w:b/>
          <w:sz w:val="20"/>
          <w:szCs w:val="20"/>
        </w:rPr>
      </w:pPr>
      <w:r w:rsidRPr="00042F95">
        <w:rPr>
          <w:rFonts w:ascii="Arial" w:hAnsi="Arial" w:cs="Arial"/>
          <w:sz w:val="20"/>
          <w:szCs w:val="20"/>
        </w:rPr>
        <w:t>2.1.</w:t>
      </w:r>
      <w:r w:rsidRPr="00042F95">
        <w:rPr>
          <w:rFonts w:ascii="Arial" w:hAnsi="Arial" w:cs="Arial"/>
          <w:b/>
          <w:sz w:val="20"/>
          <w:szCs w:val="20"/>
        </w:rPr>
        <w:t xml:space="preserve">Система (системы) видеонаблюдения </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i/>
          <w:sz w:val="20"/>
          <w:szCs w:val="20"/>
          <w:u w:val="single"/>
        </w:rPr>
        <w:t>имеется</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(имеется/отсутствует)</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 xml:space="preserve">2.1.1. Информация о собственнике системы видеонаблюдения </w:t>
      </w:r>
    </w:p>
    <w:p w:rsidR="002E2CD9" w:rsidRPr="00042F95" w:rsidRDefault="002E2CD9" w:rsidP="002E2CD9">
      <w:pPr>
        <w:spacing w:after="0" w:line="240" w:lineRule="auto"/>
        <w:jc w:val="center"/>
        <w:rPr>
          <w:rFonts w:ascii="Arial" w:hAnsi="Arial" w:cs="Arial"/>
          <w:i/>
          <w:sz w:val="20"/>
          <w:szCs w:val="20"/>
          <w:u w:val="single"/>
        </w:rPr>
      </w:pPr>
      <w:r w:rsidRPr="00042F95">
        <w:rPr>
          <w:rFonts w:ascii="Arial" w:hAnsi="Arial" w:cs="Arial"/>
          <w:i/>
          <w:sz w:val="20"/>
          <w:szCs w:val="20"/>
          <w:u w:val="single"/>
        </w:rPr>
        <w:t>Администрация МО «Хохорск»</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(наименование организации)</w:t>
      </w:r>
    </w:p>
    <w:p w:rsidR="002E2CD9" w:rsidRPr="00042F95" w:rsidRDefault="002E2CD9" w:rsidP="002E2CD9">
      <w:pPr>
        <w:spacing w:after="0" w:line="240" w:lineRule="auto"/>
        <w:rPr>
          <w:rFonts w:ascii="Arial" w:hAnsi="Arial" w:cs="Arial"/>
          <w:i/>
          <w:sz w:val="20"/>
          <w:szCs w:val="20"/>
          <w:u w:val="single"/>
        </w:rPr>
      </w:pPr>
      <w:r w:rsidRPr="00042F95">
        <w:rPr>
          <w:rFonts w:ascii="Arial" w:hAnsi="Arial" w:cs="Arial"/>
          <w:sz w:val="20"/>
          <w:szCs w:val="20"/>
        </w:rPr>
        <w:t xml:space="preserve">2.1.2. Количество видеокамер </w:t>
      </w:r>
      <w:r w:rsidRPr="00042F95">
        <w:rPr>
          <w:rFonts w:ascii="Arial" w:hAnsi="Arial" w:cs="Arial"/>
          <w:i/>
          <w:sz w:val="20"/>
          <w:szCs w:val="20"/>
          <w:u w:val="single"/>
        </w:rPr>
        <w:t>1</w:t>
      </w:r>
      <w:r w:rsidRPr="00042F95">
        <w:rPr>
          <w:rFonts w:ascii="Arial" w:hAnsi="Arial" w:cs="Arial"/>
          <w:sz w:val="20"/>
          <w:szCs w:val="20"/>
        </w:rPr>
        <w:t xml:space="preserve">, из них находится в исправном состоянии  </w:t>
      </w:r>
      <w:r w:rsidRPr="00042F95">
        <w:rPr>
          <w:rFonts w:ascii="Arial" w:hAnsi="Arial" w:cs="Arial"/>
          <w:i/>
          <w:sz w:val="20"/>
          <w:szCs w:val="20"/>
          <w:u w:val="single"/>
        </w:rPr>
        <w:t>1</w:t>
      </w:r>
    </w:p>
    <w:p w:rsidR="002E2CD9" w:rsidRPr="00042F95" w:rsidRDefault="002E2CD9" w:rsidP="002E2CD9">
      <w:pPr>
        <w:spacing w:after="0" w:line="240" w:lineRule="auto"/>
        <w:jc w:val="center"/>
        <w:rPr>
          <w:rFonts w:ascii="Arial" w:hAnsi="Arial" w:cs="Arial"/>
          <w:i/>
          <w:sz w:val="20"/>
          <w:szCs w:val="20"/>
          <w:u w:val="single"/>
        </w:rPr>
      </w:pPr>
      <w:r w:rsidRPr="00042F95">
        <w:rPr>
          <w:rFonts w:ascii="Arial" w:hAnsi="Arial" w:cs="Arial"/>
          <w:sz w:val="20"/>
          <w:szCs w:val="20"/>
        </w:rPr>
        <w:t xml:space="preserve">2.1.3. Видеоизображение в онлайн-режиме </w:t>
      </w:r>
      <w:r w:rsidRPr="00042F95">
        <w:rPr>
          <w:rFonts w:ascii="Arial" w:hAnsi="Arial" w:cs="Arial"/>
          <w:sz w:val="20"/>
          <w:szCs w:val="20"/>
          <w:u w:val="single"/>
        </w:rPr>
        <w:t xml:space="preserve">выводится </w:t>
      </w:r>
      <w:r w:rsidRPr="00042F95">
        <w:rPr>
          <w:rFonts w:ascii="Arial" w:hAnsi="Arial" w:cs="Arial"/>
          <w:i/>
          <w:sz w:val="20"/>
          <w:szCs w:val="20"/>
          <w:u w:val="single"/>
        </w:rPr>
        <w:t>Администрация МО «Хохорск»</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(наименование подразделения органа внутренних дел, частной охранной организации, службы безопасности, иной организации)</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 xml:space="preserve">2.1.4. Хранение видеоинформации </w:t>
      </w:r>
      <w:r w:rsidRPr="00042F95">
        <w:rPr>
          <w:rFonts w:ascii="Arial" w:hAnsi="Arial" w:cs="Arial"/>
          <w:i/>
          <w:sz w:val="20"/>
          <w:szCs w:val="20"/>
          <w:u w:val="single"/>
        </w:rPr>
        <w:t>осуществляется</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(осуществляется/не осуществляется)</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 xml:space="preserve">2.1.5. Срок хранения видеоинформации составляет </w:t>
      </w:r>
      <w:r w:rsidRPr="00042F95">
        <w:rPr>
          <w:rFonts w:ascii="Arial" w:hAnsi="Arial" w:cs="Arial"/>
          <w:i/>
          <w:sz w:val="20"/>
          <w:szCs w:val="20"/>
          <w:u w:val="single"/>
        </w:rPr>
        <w:t>10 дней</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 xml:space="preserve">2.1.6. Зона охвата видеонаблюдения </w:t>
      </w:r>
      <w:r w:rsidRPr="00042F95">
        <w:rPr>
          <w:rFonts w:ascii="Arial" w:hAnsi="Arial" w:cs="Arial"/>
          <w:bCs/>
          <w:sz w:val="20"/>
          <w:szCs w:val="20"/>
          <w:u w:val="single"/>
        </w:rPr>
        <w:t>–</w:t>
      </w:r>
      <w:r w:rsidRPr="00042F95">
        <w:rPr>
          <w:rFonts w:ascii="Arial" w:hAnsi="Arial" w:cs="Arial"/>
          <w:bCs/>
          <w:i/>
          <w:sz w:val="20"/>
          <w:szCs w:val="20"/>
          <w:u w:val="single"/>
        </w:rPr>
        <w:t>северная сторона</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2.1.7. Дополнительная информация _________________________________________________</w:t>
      </w:r>
    </w:p>
    <w:p w:rsidR="002E2CD9" w:rsidRPr="00042F95" w:rsidRDefault="002E2CD9" w:rsidP="002E2CD9">
      <w:pPr>
        <w:spacing w:after="0" w:line="240" w:lineRule="auto"/>
        <w:rPr>
          <w:rFonts w:ascii="Arial" w:hAnsi="Arial" w:cs="Arial"/>
          <w:sz w:val="20"/>
          <w:szCs w:val="20"/>
        </w:rPr>
      </w:pPr>
    </w:p>
    <w:p w:rsidR="002E2CD9" w:rsidRPr="00042F95" w:rsidRDefault="002E2CD9" w:rsidP="002E2CD9">
      <w:pPr>
        <w:spacing w:after="0" w:line="240" w:lineRule="auto"/>
        <w:rPr>
          <w:rFonts w:ascii="Arial" w:hAnsi="Arial" w:cs="Arial"/>
          <w:sz w:val="20"/>
          <w:szCs w:val="20"/>
          <w:u w:val="single"/>
        </w:rPr>
      </w:pPr>
      <w:r w:rsidRPr="00042F95">
        <w:rPr>
          <w:rFonts w:ascii="Arial" w:hAnsi="Arial" w:cs="Arial"/>
          <w:sz w:val="20"/>
          <w:szCs w:val="20"/>
        </w:rPr>
        <w:t xml:space="preserve">2.2. </w:t>
      </w:r>
      <w:r w:rsidRPr="00042F95">
        <w:rPr>
          <w:rFonts w:ascii="Arial" w:hAnsi="Arial" w:cs="Arial"/>
          <w:b/>
          <w:sz w:val="20"/>
          <w:szCs w:val="20"/>
        </w:rPr>
        <w:t xml:space="preserve">Система оповещения и управления эвакуацией –   </w:t>
      </w:r>
      <w:r w:rsidRPr="00042F95">
        <w:rPr>
          <w:rFonts w:ascii="Arial" w:hAnsi="Arial" w:cs="Arial"/>
          <w:i/>
          <w:sz w:val="20"/>
          <w:szCs w:val="20"/>
          <w:u w:val="single"/>
        </w:rPr>
        <w:t>отсутствует</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 xml:space="preserve">                                                                                                           (имеется/отсутствует)</w:t>
      </w:r>
    </w:p>
    <w:p w:rsidR="002E2CD9" w:rsidRPr="00042F95" w:rsidRDefault="002E2CD9" w:rsidP="002E2CD9">
      <w:pPr>
        <w:spacing w:after="0" w:line="240" w:lineRule="auto"/>
        <w:rPr>
          <w:rFonts w:ascii="Arial" w:hAnsi="Arial" w:cs="Arial"/>
          <w:sz w:val="20"/>
          <w:szCs w:val="20"/>
        </w:rPr>
      </w:pP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 xml:space="preserve">2.3. </w:t>
      </w:r>
      <w:r w:rsidRPr="00042F95">
        <w:rPr>
          <w:rFonts w:ascii="Arial" w:hAnsi="Arial" w:cs="Arial"/>
          <w:b/>
          <w:sz w:val="20"/>
          <w:szCs w:val="20"/>
        </w:rPr>
        <w:t xml:space="preserve">Система освещения                            </w:t>
      </w:r>
      <w:r w:rsidRPr="00042F95">
        <w:rPr>
          <w:rFonts w:ascii="Arial" w:hAnsi="Arial" w:cs="Arial"/>
          <w:i/>
          <w:sz w:val="20"/>
          <w:szCs w:val="20"/>
          <w:u w:val="single"/>
        </w:rPr>
        <w:t xml:space="preserve"> имеется</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(имеется/отсутствует)</w:t>
      </w:r>
    </w:p>
    <w:p w:rsidR="002E2CD9" w:rsidRPr="00042F95" w:rsidRDefault="002E2CD9" w:rsidP="002E2CD9">
      <w:pPr>
        <w:spacing w:after="0" w:line="240" w:lineRule="auto"/>
        <w:rPr>
          <w:rFonts w:ascii="Arial" w:hAnsi="Arial" w:cs="Arial"/>
          <w:sz w:val="20"/>
          <w:szCs w:val="20"/>
          <w:u w:val="single"/>
        </w:rPr>
      </w:pPr>
      <w:r w:rsidRPr="00042F95">
        <w:rPr>
          <w:rFonts w:ascii="Arial" w:hAnsi="Arial" w:cs="Arial"/>
          <w:sz w:val="20"/>
          <w:szCs w:val="20"/>
        </w:rPr>
        <w:t xml:space="preserve">2.3.1. Краткая характеристика </w:t>
      </w:r>
      <w:r w:rsidRPr="00042F95">
        <w:rPr>
          <w:rFonts w:ascii="Arial" w:hAnsi="Arial" w:cs="Arial"/>
          <w:bCs/>
          <w:sz w:val="20"/>
          <w:szCs w:val="20"/>
        </w:rPr>
        <w:t>освещения</w:t>
      </w:r>
      <w:r w:rsidRPr="00042F95">
        <w:rPr>
          <w:rFonts w:ascii="Arial" w:hAnsi="Arial" w:cs="Arial"/>
          <w:sz w:val="20"/>
          <w:szCs w:val="20"/>
          <w:u w:val="single"/>
        </w:rPr>
        <w:t xml:space="preserve">   </w:t>
      </w:r>
      <w:r w:rsidRPr="00042F95">
        <w:rPr>
          <w:rFonts w:ascii="Arial" w:hAnsi="Arial" w:cs="Arial"/>
          <w:i/>
          <w:sz w:val="20"/>
          <w:szCs w:val="20"/>
          <w:u w:val="single"/>
        </w:rPr>
        <w:t>Уличные светодиодные светильники: 12 штук на 6 металлических опорах, установленных по периметру. Общая мощность энергопотребления – 12 кВт.</w:t>
      </w:r>
      <w:r w:rsidRPr="00042F95">
        <w:rPr>
          <w:rFonts w:ascii="Arial" w:hAnsi="Arial" w:cs="Arial"/>
          <w:sz w:val="20"/>
          <w:szCs w:val="20"/>
          <w:u w:val="single"/>
        </w:rPr>
        <w:t xml:space="preserve"> </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 xml:space="preserve">2.3.2. Достаточность освещения            </w:t>
      </w:r>
      <w:r w:rsidRPr="00042F95">
        <w:rPr>
          <w:rFonts w:ascii="Arial" w:hAnsi="Arial" w:cs="Arial"/>
          <w:i/>
          <w:sz w:val="20"/>
          <w:szCs w:val="20"/>
        </w:rPr>
        <w:t xml:space="preserve"> </w:t>
      </w:r>
      <w:r w:rsidRPr="00042F95">
        <w:rPr>
          <w:rFonts w:ascii="Arial" w:hAnsi="Arial" w:cs="Arial"/>
          <w:i/>
          <w:sz w:val="20"/>
          <w:szCs w:val="20"/>
          <w:u w:val="single"/>
        </w:rPr>
        <w:t>достаточное</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(достаточное/недостаточное)</w:t>
      </w:r>
    </w:p>
    <w:p w:rsidR="002E2CD9" w:rsidRPr="00042F95" w:rsidRDefault="002E2CD9" w:rsidP="002E2CD9">
      <w:pPr>
        <w:spacing w:after="0" w:line="240" w:lineRule="auto"/>
        <w:rPr>
          <w:rFonts w:ascii="Arial" w:hAnsi="Arial" w:cs="Arial"/>
          <w:sz w:val="20"/>
          <w:szCs w:val="20"/>
        </w:rPr>
      </w:pP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 xml:space="preserve">2.4. </w:t>
      </w:r>
      <w:r w:rsidRPr="00042F95">
        <w:rPr>
          <w:rFonts w:ascii="Arial" w:hAnsi="Arial" w:cs="Arial"/>
          <w:b/>
          <w:sz w:val="20"/>
          <w:szCs w:val="20"/>
        </w:rPr>
        <w:t xml:space="preserve">Система экстренного вызова полиции </w:t>
      </w:r>
      <w:r w:rsidRPr="00042F95">
        <w:rPr>
          <w:rFonts w:ascii="Arial" w:hAnsi="Arial" w:cs="Arial"/>
          <w:i/>
          <w:sz w:val="20"/>
          <w:szCs w:val="20"/>
          <w:u w:val="single"/>
        </w:rPr>
        <w:t>не требуется</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 xml:space="preserve">                                                                                                                         (имеется,/отсутствует,/не требуется)</w:t>
      </w:r>
    </w:p>
    <w:p w:rsidR="002E2CD9" w:rsidRPr="00042F95" w:rsidRDefault="002E2CD9" w:rsidP="002E2CD9">
      <w:pPr>
        <w:spacing w:after="0" w:line="240" w:lineRule="auto"/>
        <w:rPr>
          <w:rFonts w:ascii="Arial" w:hAnsi="Arial" w:cs="Arial"/>
          <w:b/>
          <w:sz w:val="20"/>
          <w:szCs w:val="20"/>
        </w:rPr>
      </w:pPr>
      <w:r w:rsidRPr="00042F95">
        <w:rPr>
          <w:rFonts w:ascii="Arial" w:hAnsi="Arial" w:cs="Arial"/>
          <w:sz w:val="20"/>
          <w:szCs w:val="20"/>
        </w:rPr>
        <w:t>2.5.</w:t>
      </w:r>
      <w:r w:rsidRPr="00042F95">
        <w:rPr>
          <w:rFonts w:ascii="Arial" w:hAnsi="Arial" w:cs="Arial"/>
          <w:b/>
          <w:sz w:val="20"/>
          <w:szCs w:val="20"/>
        </w:rPr>
        <w:t xml:space="preserve">Тревожно-вызывная сигнализация (ЧОП)  </w:t>
      </w:r>
      <w:r w:rsidRPr="00042F95">
        <w:rPr>
          <w:rFonts w:ascii="Arial" w:hAnsi="Arial" w:cs="Arial"/>
          <w:i/>
          <w:sz w:val="20"/>
          <w:szCs w:val="20"/>
          <w:u w:val="single"/>
        </w:rPr>
        <w:t>не требуется</w:t>
      </w:r>
    </w:p>
    <w:p w:rsidR="002E2CD9" w:rsidRPr="00042F95" w:rsidRDefault="002E2CD9" w:rsidP="002E2CD9">
      <w:pPr>
        <w:spacing w:after="0" w:line="240" w:lineRule="auto"/>
        <w:rPr>
          <w:rFonts w:ascii="Arial" w:hAnsi="Arial" w:cs="Arial"/>
          <w:sz w:val="20"/>
          <w:szCs w:val="20"/>
        </w:rPr>
      </w:pPr>
      <w:r w:rsidRPr="00042F95">
        <w:rPr>
          <w:rFonts w:ascii="Arial" w:hAnsi="Arial" w:cs="Arial"/>
          <w:b/>
          <w:sz w:val="20"/>
          <w:szCs w:val="20"/>
        </w:rPr>
        <w:t xml:space="preserve">                                                                              </w:t>
      </w:r>
      <w:r w:rsidRPr="00042F95">
        <w:rPr>
          <w:rFonts w:ascii="Arial" w:hAnsi="Arial" w:cs="Arial"/>
          <w:sz w:val="20"/>
          <w:szCs w:val="20"/>
        </w:rPr>
        <w:t>(имеется/отсутствует/не требуется )</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 xml:space="preserve">2.5.1. Тревожно-вызывная сигнализация </w:t>
      </w:r>
      <w:r w:rsidRPr="00042F95">
        <w:rPr>
          <w:rFonts w:ascii="Arial" w:hAnsi="Arial" w:cs="Arial"/>
          <w:sz w:val="20"/>
          <w:szCs w:val="20"/>
          <w:u w:val="single"/>
        </w:rPr>
        <w:t>____________________________________________</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(находится в рабочем/в нерабочем состоянии)</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2.5.2. Количество кнопок/брелоков, инициирующих сигнал тревоги _____________________</w:t>
      </w:r>
    </w:p>
    <w:p w:rsidR="002E2CD9" w:rsidRPr="00042F95" w:rsidRDefault="002E2CD9" w:rsidP="002E2CD9">
      <w:pPr>
        <w:spacing w:after="0" w:line="240" w:lineRule="auto"/>
        <w:rPr>
          <w:rFonts w:ascii="Arial" w:hAnsi="Arial" w:cs="Arial"/>
          <w:sz w:val="20"/>
          <w:szCs w:val="20"/>
          <w:u w:val="single"/>
        </w:rPr>
      </w:pPr>
      <w:r w:rsidRPr="00042F95">
        <w:rPr>
          <w:rFonts w:ascii="Arial" w:hAnsi="Arial" w:cs="Arial"/>
          <w:sz w:val="20"/>
          <w:szCs w:val="20"/>
        </w:rPr>
        <w:t>2.5.3. Сигнал тревоги выводится на ________________________________________________</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(наименование подразделения органа внутренних дел, частной охранной организации, службы безопасности)</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 xml:space="preserve">2.5.4. Техническое обслуживание средств сигнализации осуществляет </w:t>
      </w:r>
      <w:r w:rsidRPr="00042F95">
        <w:rPr>
          <w:rFonts w:ascii="Arial" w:hAnsi="Arial" w:cs="Arial"/>
          <w:sz w:val="20"/>
          <w:szCs w:val="20"/>
          <w:u w:val="single"/>
        </w:rPr>
        <w:t>___________________</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(наименование организации, дата заключения договора, № договора)</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 xml:space="preserve">2.6. </w:t>
      </w:r>
      <w:r w:rsidRPr="00042F95">
        <w:rPr>
          <w:rFonts w:ascii="Arial" w:hAnsi="Arial" w:cs="Arial"/>
          <w:b/>
          <w:sz w:val="20"/>
          <w:szCs w:val="20"/>
        </w:rPr>
        <w:t>Охранная сигнализация -</w:t>
      </w:r>
      <w:r w:rsidRPr="00042F95">
        <w:rPr>
          <w:rFonts w:ascii="Arial" w:hAnsi="Arial" w:cs="Arial"/>
          <w:i/>
          <w:sz w:val="20"/>
          <w:szCs w:val="20"/>
          <w:u w:val="single"/>
        </w:rPr>
        <w:t xml:space="preserve">            не требуется</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(имеется/отсутствует/не требуется)</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 xml:space="preserve">2.7. </w:t>
      </w:r>
      <w:r w:rsidRPr="00042F95">
        <w:rPr>
          <w:rFonts w:ascii="Arial" w:hAnsi="Arial" w:cs="Arial"/>
          <w:b/>
          <w:sz w:val="20"/>
          <w:szCs w:val="20"/>
        </w:rPr>
        <w:t xml:space="preserve">Пожарная сигнализация             </w:t>
      </w:r>
      <w:r w:rsidRPr="00042F95">
        <w:rPr>
          <w:rFonts w:ascii="Arial" w:hAnsi="Arial" w:cs="Arial"/>
          <w:i/>
          <w:sz w:val="20"/>
          <w:szCs w:val="20"/>
          <w:u w:val="single"/>
        </w:rPr>
        <w:t>не требуется</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(имеется/не требуется (для территорий))</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 xml:space="preserve">2.7.1. Техническое обслуживание средств сигнализации осуществляет </w:t>
      </w:r>
      <w:r w:rsidRPr="00042F95">
        <w:rPr>
          <w:rFonts w:ascii="Arial" w:hAnsi="Arial" w:cs="Arial"/>
          <w:sz w:val="20"/>
          <w:szCs w:val="20"/>
          <w:u w:val="single"/>
        </w:rPr>
        <w:t>___________________</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(наименование организации, дата заключения договора, № договора)</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 xml:space="preserve">2.8. </w:t>
      </w:r>
      <w:r w:rsidRPr="00042F95">
        <w:rPr>
          <w:rFonts w:ascii="Arial" w:hAnsi="Arial" w:cs="Arial"/>
          <w:b/>
          <w:sz w:val="20"/>
          <w:szCs w:val="20"/>
        </w:rPr>
        <w:t xml:space="preserve">Средства телефонной связи         </w:t>
      </w:r>
      <w:r w:rsidRPr="00042F95">
        <w:rPr>
          <w:rFonts w:ascii="Arial" w:hAnsi="Arial" w:cs="Arial"/>
          <w:i/>
          <w:sz w:val="20"/>
          <w:szCs w:val="20"/>
          <w:u w:val="single"/>
        </w:rPr>
        <w:t>не требуется</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(имеются/отсутствуют/не требуются)</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 xml:space="preserve">2.8.1. Количество телефонов с функцией автоматического определения номера </w:t>
      </w:r>
      <w:r w:rsidRPr="00042F95">
        <w:rPr>
          <w:rFonts w:ascii="Arial" w:hAnsi="Arial" w:cs="Arial"/>
          <w:sz w:val="20"/>
          <w:szCs w:val="20"/>
          <w:u w:val="single"/>
        </w:rPr>
        <w:t>____________</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 xml:space="preserve">2.9. </w:t>
      </w:r>
      <w:r w:rsidRPr="00042F95">
        <w:rPr>
          <w:rFonts w:ascii="Arial" w:hAnsi="Arial" w:cs="Arial"/>
          <w:b/>
          <w:sz w:val="20"/>
          <w:szCs w:val="20"/>
        </w:rPr>
        <w:t xml:space="preserve">Средства радиосвязи                     </w:t>
      </w:r>
      <w:r w:rsidRPr="00042F95">
        <w:rPr>
          <w:rFonts w:ascii="Arial" w:hAnsi="Arial" w:cs="Arial"/>
          <w:i/>
          <w:sz w:val="20"/>
          <w:szCs w:val="20"/>
          <w:u w:val="single"/>
        </w:rPr>
        <w:t>не требуется</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(имеются/отсутствуют/не требуются)</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 xml:space="preserve">2.10. </w:t>
      </w:r>
      <w:r w:rsidRPr="00042F95">
        <w:rPr>
          <w:rFonts w:ascii="Arial" w:hAnsi="Arial" w:cs="Arial"/>
          <w:b/>
          <w:sz w:val="20"/>
          <w:szCs w:val="20"/>
        </w:rPr>
        <w:t xml:space="preserve">Ограждение -                                      </w:t>
      </w:r>
      <w:r w:rsidRPr="00042F95">
        <w:rPr>
          <w:rFonts w:ascii="Arial" w:hAnsi="Arial" w:cs="Arial"/>
          <w:i/>
          <w:sz w:val="20"/>
          <w:szCs w:val="20"/>
          <w:u w:val="single"/>
        </w:rPr>
        <w:t>имеется</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(имеется/отсутствует/не требуется)</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 xml:space="preserve">2.10.1. Общая протяженность периметра, подлежащего ограждению </w:t>
      </w:r>
      <w:r w:rsidRPr="00042F95">
        <w:rPr>
          <w:rFonts w:ascii="Arial" w:hAnsi="Arial" w:cs="Arial"/>
          <w:i/>
          <w:sz w:val="20"/>
          <w:szCs w:val="20"/>
          <w:u w:val="single"/>
        </w:rPr>
        <w:t>100 м.</w:t>
      </w:r>
    </w:p>
    <w:p w:rsidR="002E2CD9" w:rsidRPr="00042F95" w:rsidRDefault="002E2CD9" w:rsidP="002E2CD9">
      <w:pPr>
        <w:spacing w:after="0" w:line="240" w:lineRule="auto"/>
        <w:rPr>
          <w:rFonts w:ascii="Arial" w:hAnsi="Arial" w:cs="Arial"/>
          <w:sz w:val="20"/>
          <w:szCs w:val="20"/>
          <w:u w:val="single"/>
        </w:rPr>
      </w:pPr>
      <w:r w:rsidRPr="00042F95">
        <w:rPr>
          <w:rFonts w:ascii="Arial" w:hAnsi="Arial" w:cs="Arial"/>
          <w:sz w:val="20"/>
          <w:szCs w:val="20"/>
        </w:rPr>
        <w:t xml:space="preserve">2.10.2. Краткая характеристика и состояние ограждения </w:t>
      </w:r>
      <w:r w:rsidRPr="00042F95">
        <w:rPr>
          <w:rFonts w:ascii="Arial" w:hAnsi="Arial" w:cs="Arial"/>
          <w:i/>
          <w:sz w:val="20"/>
          <w:szCs w:val="20"/>
          <w:u w:val="single"/>
        </w:rPr>
        <w:t>металлическое 3</w:t>
      </w:r>
      <w:r w:rsidRPr="00042F95">
        <w:rPr>
          <w:rFonts w:ascii="Arial" w:hAnsi="Arial" w:cs="Arial"/>
          <w:i/>
          <w:sz w:val="20"/>
          <w:szCs w:val="20"/>
          <w:u w:val="single"/>
          <w:lang w:val="en-US"/>
        </w:rPr>
        <w:t>D</w:t>
      </w:r>
      <w:r w:rsidRPr="00042F95">
        <w:rPr>
          <w:rFonts w:ascii="Arial" w:hAnsi="Arial" w:cs="Arial"/>
          <w:i/>
          <w:sz w:val="20"/>
          <w:szCs w:val="20"/>
          <w:u w:val="single"/>
        </w:rPr>
        <w:t>-ограждение решетчатое, изготовленное из стального прутка диаметром 5 мм зеленого цвета , столбы металлические. Высота ограждения 2,5 м. С западной стороны имеется 3 двери.</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(железобетонное, металлическое, деревянное, сплошное, частичное, подлежит ремонту т.д.)</w:t>
      </w:r>
    </w:p>
    <w:p w:rsidR="002E2CD9" w:rsidRPr="00042F95" w:rsidRDefault="002E2CD9" w:rsidP="002E2CD9">
      <w:pPr>
        <w:spacing w:after="0" w:line="240" w:lineRule="auto"/>
        <w:rPr>
          <w:rFonts w:ascii="Arial" w:hAnsi="Arial" w:cs="Arial"/>
          <w:b/>
          <w:sz w:val="20"/>
          <w:szCs w:val="20"/>
          <w:u w:val="single"/>
        </w:rPr>
      </w:pPr>
      <w:r w:rsidRPr="00042F95">
        <w:rPr>
          <w:rFonts w:ascii="Arial" w:hAnsi="Arial" w:cs="Arial"/>
          <w:sz w:val="20"/>
          <w:szCs w:val="20"/>
        </w:rPr>
        <w:t>2.11. Наличие иных инженерно-технических средств охраны-___________________________</w:t>
      </w:r>
    </w:p>
    <w:p w:rsidR="002E2CD9" w:rsidRPr="00042F95" w:rsidRDefault="002E2CD9" w:rsidP="002E2CD9">
      <w:pPr>
        <w:spacing w:after="0" w:line="240" w:lineRule="auto"/>
        <w:rPr>
          <w:rFonts w:ascii="Arial" w:hAnsi="Arial" w:cs="Arial"/>
          <w:sz w:val="20"/>
          <w:szCs w:val="20"/>
          <w:u w:val="single"/>
        </w:rPr>
      </w:pPr>
    </w:p>
    <w:p w:rsidR="002E2CD9" w:rsidRPr="00042F95" w:rsidRDefault="002E2CD9" w:rsidP="002E2CD9">
      <w:pPr>
        <w:spacing w:after="0" w:line="240" w:lineRule="auto"/>
        <w:rPr>
          <w:rFonts w:ascii="Arial" w:hAnsi="Arial" w:cs="Arial"/>
          <w:b/>
          <w:sz w:val="20"/>
          <w:szCs w:val="20"/>
        </w:rPr>
      </w:pPr>
      <w:r w:rsidRPr="00042F95">
        <w:rPr>
          <w:rFonts w:ascii="Arial" w:hAnsi="Arial" w:cs="Arial"/>
          <w:b/>
          <w:sz w:val="20"/>
          <w:szCs w:val="20"/>
        </w:rPr>
        <w:t>Раздел 3. Организация физической охраны:</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 xml:space="preserve">3.1. Физическая охрана                            </w:t>
      </w:r>
      <w:r w:rsidRPr="00042F95">
        <w:rPr>
          <w:rFonts w:ascii="Arial" w:hAnsi="Arial" w:cs="Arial"/>
          <w:i/>
          <w:sz w:val="20"/>
          <w:szCs w:val="20"/>
          <w:u w:val="single"/>
        </w:rPr>
        <w:t>не требуется</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(осуществляется/не требуется)</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3.1.1. Физическая охрана осуществляется ___________________________________________</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(частной охранной организацией, службой безопасности, сторожем, вахтером с указанием наименования частной охранной организации, службы безопасности)</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 xml:space="preserve">3.1.2. Режим осуществления физической охраны </w:t>
      </w:r>
      <w:r w:rsidRPr="00042F95">
        <w:rPr>
          <w:rFonts w:ascii="Arial" w:hAnsi="Arial" w:cs="Arial"/>
          <w:sz w:val="20"/>
          <w:szCs w:val="20"/>
          <w:u w:val="single"/>
        </w:rPr>
        <w:t>______________________________________</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(круглосуточная охрана, в определенные дни, в период проведения массовых мероприятий, другое)</w:t>
      </w:r>
    </w:p>
    <w:p w:rsidR="002E2CD9" w:rsidRPr="003B1122" w:rsidRDefault="002E2CD9" w:rsidP="002E2CD9">
      <w:pPr>
        <w:spacing w:after="0" w:line="240" w:lineRule="auto"/>
        <w:rPr>
          <w:rFonts w:ascii="Arial" w:hAnsi="Arial" w:cs="Arial"/>
          <w:sz w:val="20"/>
          <w:szCs w:val="20"/>
          <w:u w:val="single"/>
        </w:rPr>
      </w:pPr>
      <w:r w:rsidRPr="00042F95">
        <w:rPr>
          <w:rFonts w:ascii="Arial" w:hAnsi="Arial" w:cs="Arial"/>
          <w:sz w:val="20"/>
          <w:szCs w:val="20"/>
        </w:rPr>
        <w:t xml:space="preserve">3.1.3. Пропускной режим </w:t>
      </w:r>
      <w:r>
        <w:rPr>
          <w:rFonts w:ascii="Arial" w:hAnsi="Arial" w:cs="Arial"/>
          <w:sz w:val="20"/>
          <w:szCs w:val="20"/>
        </w:rPr>
        <w:t xml:space="preserve"> </w:t>
      </w:r>
      <w:r w:rsidRPr="003B1122">
        <w:rPr>
          <w:rFonts w:ascii="Arial" w:hAnsi="Arial" w:cs="Arial"/>
          <w:sz w:val="20"/>
          <w:szCs w:val="20"/>
          <w:u w:val="single"/>
        </w:rPr>
        <w:t>Не обеспечивается</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(обеспечивается/не обеспечивается)</w:t>
      </w:r>
    </w:p>
    <w:p w:rsidR="002E2CD9" w:rsidRPr="003B1122" w:rsidRDefault="002E2CD9" w:rsidP="002E2CD9">
      <w:pPr>
        <w:spacing w:after="0" w:line="240" w:lineRule="auto"/>
        <w:rPr>
          <w:rFonts w:ascii="Arial" w:hAnsi="Arial" w:cs="Arial"/>
          <w:sz w:val="20"/>
          <w:szCs w:val="20"/>
          <w:u w:val="single"/>
        </w:rPr>
      </w:pPr>
      <w:r w:rsidRPr="00042F95">
        <w:rPr>
          <w:rFonts w:ascii="Arial" w:hAnsi="Arial" w:cs="Arial"/>
          <w:sz w:val="20"/>
          <w:szCs w:val="20"/>
        </w:rPr>
        <w:t xml:space="preserve">3.1.4. Количество постов охраны (контрольно-пропускных пунктов, вахт) </w:t>
      </w:r>
      <w:r>
        <w:rPr>
          <w:rFonts w:ascii="Arial" w:hAnsi="Arial" w:cs="Arial"/>
          <w:sz w:val="20"/>
          <w:szCs w:val="20"/>
        </w:rPr>
        <w:t xml:space="preserve">  </w:t>
      </w:r>
      <w:r w:rsidRPr="003B1122">
        <w:rPr>
          <w:rFonts w:ascii="Arial" w:hAnsi="Arial" w:cs="Arial"/>
          <w:sz w:val="20"/>
          <w:szCs w:val="20"/>
          <w:u w:val="single"/>
        </w:rPr>
        <w:t>-  0</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(по штату/фактическое)</w:t>
      </w:r>
    </w:p>
    <w:p w:rsidR="002E2CD9" w:rsidRDefault="002E2CD9" w:rsidP="002E2CD9">
      <w:pPr>
        <w:spacing w:after="0" w:line="240" w:lineRule="auto"/>
        <w:rPr>
          <w:rFonts w:ascii="Arial" w:hAnsi="Arial" w:cs="Arial"/>
          <w:sz w:val="20"/>
          <w:szCs w:val="20"/>
        </w:rPr>
      </w:pPr>
      <w:r w:rsidRPr="00042F95">
        <w:rPr>
          <w:rFonts w:ascii="Arial" w:hAnsi="Arial" w:cs="Arial"/>
          <w:sz w:val="20"/>
          <w:szCs w:val="20"/>
        </w:rPr>
        <w:t xml:space="preserve">3.1.5. Периодический инструктаж сотрудников сторожей о порядке несения службы, действиям в кризисных и чрезвычайных ситуациях, изучение функциональных обязанностей, инструкций </w:t>
      </w:r>
    </w:p>
    <w:p w:rsidR="002E2CD9" w:rsidRPr="003B1122" w:rsidRDefault="002E2CD9" w:rsidP="002E2CD9">
      <w:pPr>
        <w:spacing w:after="0" w:line="240" w:lineRule="auto"/>
        <w:rPr>
          <w:rFonts w:ascii="Arial" w:hAnsi="Arial" w:cs="Arial"/>
          <w:sz w:val="20"/>
          <w:szCs w:val="20"/>
          <w:u w:val="single"/>
        </w:rPr>
      </w:pPr>
      <w:r>
        <w:rPr>
          <w:rFonts w:ascii="Arial" w:hAnsi="Arial" w:cs="Arial"/>
          <w:sz w:val="20"/>
          <w:szCs w:val="20"/>
        </w:rPr>
        <w:t xml:space="preserve">                    </w:t>
      </w:r>
      <w:r w:rsidRPr="003B1122">
        <w:rPr>
          <w:rFonts w:ascii="Arial" w:hAnsi="Arial" w:cs="Arial"/>
          <w:sz w:val="20"/>
          <w:szCs w:val="20"/>
          <w:u w:val="single"/>
        </w:rPr>
        <w:t>Проводится</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(проводится/не проводится)</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3.2. Обеспеченность сотрудников охраны:</w:t>
      </w:r>
    </w:p>
    <w:p w:rsidR="002E2CD9" w:rsidRPr="003B1122" w:rsidRDefault="002E2CD9" w:rsidP="002E2CD9">
      <w:pPr>
        <w:spacing w:after="0" w:line="240" w:lineRule="auto"/>
        <w:rPr>
          <w:rFonts w:ascii="Arial" w:hAnsi="Arial" w:cs="Arial"/>
          <w:sz w:val="20"/>
          <w:szCs w:val="20"/>
          <w:u w:val="single"/>
        </w:rPr>
      </w:pPr>
      <w:r w:rsidRPr="00042F95">
        <w:rPr>
          <w:rFonts w:ascii="Arial" w:hAnsi="Arial" w:cs="Arial"/>
          <w:sz w:val="20"/>
          <w:szCs w:val="20"/>
        </w:rPr>
        <w:t xml:space="preserve">3.2.1. Служебным оружием и боеприпасами </w:t>
      </w:r>
      <w:r>
        <w:rPr>
          <w:rFonts w:ascii="Arial" w:hAnsi="Arial" w:cs="Arial"/>
          <w:sz w:val="20"/>
          <w:szCs w:val="20"/>
        </w:rPr>
        <w:t xml:space="preserve"> - </w:t>
      </w:r>
      <w:r w:rsidRPr="003B1122">
        <w:rPr>
          <w:rFonts w:ascii="Arial" w:hAnsi="Arial" w:cs="Arial"/>
          <w:sz w:val="20"/>
          <w:szCs w:val="20"/>
          <w:u w:val="single"/>
        </w:rPr>
        <w:t>Не требуется</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(обеспечены/вид служебного оружия/не обеспечены/не требуется)</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 xml:space="preserve">3.2.2. Специальными средствами </w:t>
      </w:r>
      <w:r>
        <w:rPr>
          <w:rFonts w:ascii="Arial" w:hAnsi="Arial" w:cs="Arial"/>
          <w:sz w:val="20"/>
          <w:szCs w:val="20"/>
        </w:rPr>
        <w:t xml:space="preserve">- </w:t>
      </w:r>
      <w:r w:rsidRPr="00042F95">
        <w:rPr>
          <w:rFonts w:ascii="Arial" w:hAnsi="Arial" w:cs="Arial"/>
          <w:sz w:val="20"/>
          <w:szCs w:val="20"/>
        </w:rPr>
        <w:t xml:space="preserve"> </w:t>
      </w:r>
      <w:r w:rsidRPr="003B1122">
        <w:rPr>
          <w:rFonts w:ascii="Arial" w:hAnsi="Arial" w:cs="Arial"/>
          <w:sz w:val="20"/>
          <w:szCs w:val="20"/>
          <w:u w:val="single"/>
        </w:rPr>
        <w:t>Не требуется</w:t>
      </w:r>
      <w:r>
        <w:rPr>
          <w:rFonts w:ascii="Arial" w:hAnsi="Arial" w:cs="Arial"/>
          <w:sz w:val="20"/>
          <w:szCs w:val="20"/>
        </w:rPr>
        <w:t xml:space="preserve"> </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(обеспечены/вид специальных средств/не обеспечены/не требуется)</w:t>
      </w:r>
    </w:p>
    <w:p w:rsidR="002E2CD9" w:rsidRPr="003B1122" w:rsidRDefault="002E2CD9" w:rsidP="002E2CD9">
      <w:pPr>
        <w:spacing w:after="0" w:line="240" w:lineRule="auto"/>
        <w:rPr>
          <w:rFonts w:ascii="Arial" w:hAnsi="Arial" w:cs="Arial"/>
          <w:sz w:val="20"/>
          <w:szCs w:val="20"/>
          <w:u w:val="single"/>
        </w:rPr>
      </w:pPr>
      <w:r w:rsidRPr="00042F95">
        <w:rPr>
          <w:rFonts w:ascii="Arial" w:hAnsi="Arial" w:cs="Arial"/>
          <w:sz w:val="20"/>
          <w:szCs w:val="20"/>
        </w:rPr>
        <w:t xml:space="preserve">3.2.3. Служебным транспортом </w:t>
      </w:r>
      <w:r>
        <w:rPr>
          <w:rFonts w:ascii="Arial" w:hAnsi="Arial" w:cs="Arial"/>
          <w:sz w:val="20"/>
          <w:szCs w:val="20"/>
        </w:rPr>
        <w:t xml:space="preserve">  -  </w:t>
      </w:r>
      <w:r w:rsidRPr="003B1122">
        <w:rPr>
          <w:rFonts w:ascii="Arial" w:hAnsi="Arial" w:cs="Arial"/>
          <w:sz w:val="20"/>
          <w:szCs w:val="20"/>
          <w:u w:val="single"/>
        </w:rPr>
        <w:t>Не требуется</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(обеспечены/вид транспорта/не обеспечены/не требуется)</w:t>
      </w:r>
    </w:p>
    <w:p w:rsidR="002E2CD9" w:rsidRPr="00042F95" w:rsidRDefault="002E2CD9" w:rsidP="002E2CD9">
      <w:pPr>
        <w:spacing w:after="0" w:line="240" w:lineRule="auto"/>
        <w:rPr>
          <w:rFonts w:ascii="Arial" w:hAnsi="Arial" w:cs="Arial"/>
          <w:sz w:val="20"/>
          <w:szCs w:val="20"/>
        </w:rPr>
      </w:pPr>
    </w:p>
    <w:p w:rsidR="002E2CD9" w:rsidRPr="00042F95" w:rsidRDefault="002E2CD9" w:rsidP="002E2CD9">
      <w:pPr>
        <w:spacing w:after="0" w:line="240" w:lineRule="auto"/>
        <w:rPr>
          <w:rFonts w:ascii="Arial" w:hAnsi="Arial" w:cs="Arial"/>
          <w:b/>
          <w:sz w:val="20"/>
          <w:szCs w:val="20"/>
        </w:rPr>
      </w:pPr>
      <w:r w:rsidRPr="00995CD5">
        <w:rPr>
          <w:rFonts w:ascii="Arial" w:hAnsi="Arial" w:cs="Arial"/>
          <w:b/>
          <w:sz w:val="20"/>
          <w:szCs w:val="20"/>
        </w:rPr>
        <w:t>Раздел 4. Мероприятия по обеспечению безопасности и антитеррористической защищенности:</w:t>
      </w:r>
    </w:p>
    <w:p w:rsidR="002E2CD9" w:rsidRPr="003B1122" w:rsidRDefault="002E2CD9" w:rsidP="002E2CD9">
      <w:pPr>
        <w:spacing w:after="0" w:line="240" w:lineRule="auto"/>
        <w:rPr>
          <w:rFonts w:ascii="Arial" w:hAnsi="Arial" w:cs="Arial"/>
          <w:sz w:val="20"/>
          <w:szCs w:val="20"/>
          <w:u w:val="single"/>
        </w:rPr>
      </w:pPr>
      <w:r w:rsidRPr="00042F95">
        <w:rPr>
          <w:rFonts w:ascii="Arial" w:hAnsi="Arial" w:cs="Arial"/>
          <w:sz w:val="20"/>
          <w:szCs w:val="20"/>
        </w:rPr>
        <w:t xml:space="preserve">4.1. Назначение должностных лиц, ответственных за выполнение мероприятий по обеспечению антитеррористической защищенности </w:t>
      </w:r>
      <w:r w:rsidRPr="003B1122">
        <w:rPr>
          <w:rFonts w:ascii="Arial" w:hAnsi="Arial" w:cs="Arial"/>
          <w:sz w:val="20"/>
          <w:szCs w:val="20"/>
          <w:u w:val="single"/>
        </w:rPr>
        <w:t>Назначено</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(назначено,/не назначено)</w:t>
      </w:r>
    </w:p>
    <w:p w:rsidR="002E2CD9" w:rsidRPr="00042F95" w:rsidRDefault="002E2CD9" w:rsidP="002E2CD9">
      <w:pPr>
        <w:spacing w:after="0" w:line="240" w:lineRule="auto"/>
        <w:rPr>
          <w:rFonts w:ascii="Arial" w:hAnsi="Arial" w:cs="Arial"/>
          <w:sz w:val="20"/>
          <w:szCs w:val="20"/>
          <w:u w:val="single"/>
        </w:rPr>
      </w:pPr>
      <w:r>
        <w:rPr>
          <w:rFonts w:ascii="Arial" w:hAnsi="Arial" w:cs="Arial"/>
          <w:sz w:val="20"/>
          <w:szCs w:val="20"/>
          <w:u w:val="single"/>
        </w:rPr>
        <w:t>Распоряжение администрации от 08.02.2023 г. №4, заместитель главы Ангаткина С.В.</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(наименование распорядительного документа, дата утверждения, № документа, должность, Ф.И.О. ответственного лица)</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4.2. Наличие документов по вопросам обеспечения безопасности и антитеррористической защищенности:</w:t>
      </w:r>
    </w:p>
    <w:p w:rsidR="002E2CD9" w:rsidRPr="00995CD5" w:rsidRDefault="002E2CD9" w:rsidP="002E2CD9">
      <w:pPr>
        <w:spacing w:after="0" w:line="240" w:lineRule="auto"/>
        <w:rPr>
          <w:rFonts w:ascii="Arial" w:hAnsi="Arial" w:cs="Arial"/>
          <w:sz w:val="20"/>
          <w:szCs w:val="20"/>
          <w:u w:val="single"/>
        </w:rPr>
      </w:pPr>
      <w:r w:rsidRPr="00042F95">
        <w:rPr>
          <w:rFonts w:ascii="Arial" w:hAnsi="Arial" w:cs="Arial"/>
          <w:sz w:val="20"/>
          <w:szCs w:val="20"/>
        </w:rPr>
        <w:t xml:space="preserve">4.2.1. Паспорт </w:t>
      </w:r>
      <w:r w:rsidRPr="00995CD5">
        <w:rPr>
          <w:rFonts w:ascii="Arial" w:hAnsi="Arial" w:cs="Arial"/>
          <w:sz w:val="20"/>
          <w:szCs w:val="20"/>
        </w:rPr>
        <w:t xml:space="preserve">безопасности </w:t>
      </w:r>
      <w:r w:rsidRPr="00995CD5">
        <w:rPr>
          <w:rFonts w:ascii="Arial" w:hAnsi="Arial" w:cs="Arial"/>
          <w:sz w:val="20"/>
          <w:szCs w:val="20"/>
          <w:u w:val="single"/>
        </w:rPr>
        <w:t>Разработан</w:t>
      </w:r>
    </w:p>
    <w:p w:rsidR="002E2CD9" w:rsidRPr="00042F95" w:rsidRDefault="002E2CD9" w:rsidP="002E2CD9">
      <w:pPr>
        <w:spacing w:after="0" w:line="240" w:lineRule="auto"/>
        <w:ind w:left="2832"/>
        <w:rPr>
          <w:rFonts w:ascii="Arial" w:hAnsi="Arial" w:cs="Arial"/>
          <w:sz w:val="20"/>
          <w:szCs w:val="20"/>
        </w:rPr>
      </w:pPr>
      <w:r w:rsidRPr="00042F95">
        <w:rPr>
          <w:rFonts w:ascii="Arial" w:hAnsi="Arial" w:cs="Arial"/>
          <w:sz w:val="20"/>
          <w:szCs w:val="20"/>
        </w:rPr>
        <w:t xml:space="preserve">    (разработан (указать даты утверждения и актуализации)/подлежит разработке/необходима переработка)</w:t>
      </w:r>
    </w:p>
    <w:p w:rsidR="002E2CD9" w:rsidRPr="00907A55" w:rsidRDefault="002E2CD9" w:rsidP="002E2CD9">
      <w:pPr>
        <w:spacing w:after="0" w:line="240" w:lineRule="auto"/>
        <w:rPr>
          <w:rFonts w:ascii="Arial" w:hAnsi="Arial" w:cs="Arial"/>
          <w:sz w:val="20"/>
          <w:szCs w:val="20"/>
          <w:u w:val="single"/>
        </w:rPr>
      </w:pPr>
      <w:r w:rsidRPr="00042F95">
        <w:rPr>
          <w:rFonts w:ascii="Arial" w:hAnsi="Arial" w:cs="Arial"/>
          <w:sz w:val="20"/>
          <w:szCs w:val="20"/>
        </w:rPr>
        <w:t xml:space="preserve">4.2.2. Функциональные обязанности лица, ответственного за выполнение мероприятий по обеспечению безопасности и антитеррористической защищенности </w:t>
      </w:r>
      <w:r>
        <w:rPr>
          <w:rFonts w:ascii="Arial" w:hAnsi="Arial" w:cs="Arial"/>
          <w:sz w:val="20"/>
          <w:szCs w:val="20"/>
        </w:rPr>
        <w:t xml:space="preserve">- </w:t>
      </w:r>
      <w:r w:rsidRPr="00907A55">
        <w:rPr>
          <w:rFonts w:ascii="Arial" w:hAnsi="Arial" w:cs="Arial"/>
          <w:sz w:val="20"/>
          <w:szCs w:val="20"/>
          <w:u w:val="single"/>
        </w:rPr>
        <w:t>имеются</w:t>
      </w:r>
    </w:p>
    <w:p w:rsidR="002E2CD9" w:rsidRPr="00042F95" w:rsidRDefault="002E2CD9" w:rsidP="002E2CD9">
      <w:pPr>
        <w:spacing w:after="0" w:line="240" w:lineRule="auto"/>
        <w:rPr>
          <w:rFonts w:ascii="Arial" w:hAnsi="Arial" w:cs="Arial"/>
          <w:sz w:val="20"/>
          <w:szCs w:val="20"/>
          <w:u w:val="single"/>
        </w:rPr>
      </w:pPr>
      <w:r w:rsidRPr="00907A55">
        <w:rPr>
          <w:rFonts w:ascii="Arial" w:hAnsi="Arial" w:cs="Arial"/>
          <w:sz w:val="20"/>
          <w:szCs w:val="20"/>
          <w:u w:val="single"/>
        </w:rPr>
        <w:t xml:space="preserve"> </w:t>
      </w:r>
      <w:r>
        <w:rPr>
          <w:rFonts w:ascii="Arial" w:hAnsi="Arial" w:cs="Arial"/>
          <w:sz w:val="20"/>
          <w:szCs w:val="20"/>
          <w:u w:val="single"/>
        </w:rPr>
        <w:t>Распоряжение администрации от 08.02.2023 г. №4, заместитель главы Ангаткина С.В.</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 xml:space="preserve"> (указать дату утверждения)/подлежат разработке/ необходима переработка, корректировка)</w:t>
      </w:r>
    </w:p>
    <w:p w:rsidR="002E2CD9" w:rsidRPr="00042F95" w:rsidRDefault="002E2CD9" w:rsidP="002E2CD9">
      <w:pPr>
        <w:spacing w:after="0" w:line="240" w:lineRule="auto"/>
        <w:jc w:val="center"/>
        <w:rPr>
          <w:rFonts w:ascii="Arial" w:hAnsi="Arial" w:cs="Arial"/>
          <w:sz w:val="20"/>
          <w:szCs w:val="20"/>
        </w:rPr>
      </w:pPr>
    </w:p>
    <w:p w:rsidR="002E2CD9" w:rsidRDefault="002E2CD9" w:rsidP="002E2CD9">
      <w:pPr>
        <w:spacing w:after="0" w:line="240" w:lineRule="auto"/>
        <w:rPr>
          <w:rFonts w:ascii="Arial" w:hAnsi="Arial" w:cs="Arial"/>
          <w:sz w:val="20"/>
          <w:szCs w:val="20"/>
        </w:rPr>
      </w:pPr>
      <w:r w:rsidRPr="00042F95">
        <w:rPr>
          <w:rFonts w:ascii="Arial" w:hAnsi="Arial" w:cs="Arial"/>
          <w:sz w:val="20"/>
          <w:szCs w:val="20"/>
        </w:rPr>
        <w:t xml:space="preserve">4.2.3. Распорядительный документ об осуществлении пропускного и внутриобъектового режима </w:t>
      </w:r>
    </w:p>
    <w:p w:rsidR="002E2CD9" w:rsidRPr="00907A55" w:rsidRDefault="002E2CD9" w:rsidP="002E2CD9">
      <w:pPr>
        <w:spacing w:after="0" w:line="240" w:lineRule="auto"/>
        <w:jc w:val="center"/>
        <w:rPr>
          <w:rFonts w:ascii="Arial" w:hAnsi="Arial" w:cs="Arial"/>
          <w:sz w:val="20"/>
          <w:szCs w:val="20"/>
          <w:u w:val="single"/>
        </w:rPr>
      </w:pPr>
      <w:r w:rsidRPr="00907A55">
        <w:rPr>
          <w:rFonts w:ascii="Arial" w:hAnsi="Arial" w:cs="Arial"/>
          <w:sz w:val="20"/>
          <w:szCs w:val="20"/>
          <w:u w:val="single"/>
        </w:rPr>
        <w:t>Не требуется</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(имеется (указать его наименование, дату утверждения  №)/отсутствует/ не требуется (только для территорий))</w:t>
      </w:r>
    </w:p>
    <w:p w:rsidR="002E2CD9" w:rsidRDefault="002E2CD9" w:rsidP="002E2CD9">
      <w:pPr>
        <w:spacing w:after="0" w:line="240" w:lineRule="auto"/>
        <w:rPr>
          <w:rFonts w:ascii="Arial" w:hAnsi="Arial" w:cs="Arial"/>
          <w:sz w:val="20"/>
          <w:szCs w:val="20"/>
        </w:rPr>
      </w:pPr>
      <w:r w:rsidRPr="00042F95">
        <w:rPr>
          <w:rFonts w:ascii="Arial" w:hAnsi="Arial" w:cs="Arial"/>
          <w:sz w:val="20"/>
          <w:szCs w:val="20"/>
        </w:rPr>
        <w:t xml:space="preserve">4.2.4. Инструкция по пропускному и внутриобъектовому режимам, в том числе по организации стоянки автотранспорта на территории объекта или на прилегающей территории </w:t>
      </w:r>
    </w:p>
    <w:p w:rsidR="002E2CD9" w:rsidRPr="00907A55" w:rsidRDefault="002E2CD9" w:rsidP="002E2CD9">
      <w:pPr>
        <w:spacing w:after="0" w:line="240" w:lineRule="auto"/>
        <w:jc w:val="center"/>
        <w:rPr>
          <w:rFonts w:ascii="Arial" w:hAnsi="Arial" w:cs="Arial"/>
          <w:sz w:val="20"/>
          <w:szCs w:val="20"/>
          <w:u w:val="single"/>
        </w:rPr>
      </w:pPr>
      <w:r w:rsidRPr="00907A55">
        <w:rPr>
          <w:rFonts w:ascii="Arial" w:hAnsi="Arial" w:cs="Arial"/>
          <w:sz w:val="20"/>
          <w:szCs w:val="20"/>
          <w:u w:val="single"/>
        </w:rPr>
        <w:t>Не требуется</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(имеется/отсутствует/не требуется (для территорий))</w:t>
      </w:r>
    </w:p>
    <w:p w:rsidR="002E2CD9" w:rsidRPr="00907A55" w:rsidRDefault="002E2CD9" w:rsidP="002E2CD9">
      <w:pPr>
        <w:spacing w:after="0" w:line="240" w:lineRule="auto"/>
        <w:rPr>
          <w:rFonts w:ascii="Arial" w:hAnsi="Arial" w:cs="Arial"/>
          <w:sz w:val="20"/>
          <w:szCs w:val="20"/>
          <w:u w:val="single"/>
        </w:rPr>
      </w:pPr>
      <w:r w:rsidRPr="00042F95">
        <w:rPr>
          <w:rFonts w:ascii="Arial" w:hAnsi="Arial" w:cs="Arial"/>
          <w:sz w:val="20"/>
          <w:szCs w:val="20"/>
        </w:rPr>
        <w:t>4.2.5. Инструкции по действиям персонала в случае угрозы совершения или совершения террористического акта (с листами ознакомления и перечнем телефонов правоохранительных органов)</w:t>
      </w:r>
      <w:r>
        <w:rPr>
          <w:rFonts w:ascii="Arial" w:hAnsi="Arial" w:cs="Arial"/>
          <w:sz w:val="20"/>
          <w:szCs w:val="20"/>
        </w:rPr>
        <w:t xml:space="preserve">    </w:t>
      </w:r>
      <w:r w:rsidRPr="00907A55">
        <w:rPr>
          <w:rFonts w:ascii="Arial" w:hAnsi="Arial" w:cs="Arial"/>
          <w:sz w:val="20"/>
          <w:szCs w:val="20"/>
          <w:u w:val="single"/>
        </w:rPr>
        <w:t>Имеется</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(имеется/отсутствует/не требуется (для территорий))</w:t>
      </w:r>
    </w:p>
    <w:p w:rsidR="002E2CD9" w:rsidRPr="00042F95" w:rsidRDefault="002E2CD9" w:rsidP="002E2CD9">
      <w:pPr>
        <w:spacing w:after="0" w:line="240" w:lineRule="auto"/>
        <w:rPr>
          <w:rFonts w:ascii="Arial" w:hAnsi="Arial" w:cs="Arial"/>
          <w:sz w:val="20"/>
          <w:szCs w:val="20"/>
          <w:u w:val="single"/>
        </w:rPr>
      </w:pPr>
      <w:r w:rsidRPr="00042F95">
        <w:rPr>
          <w:rFonts w:ascii="Arial" w:hAnsi="Arial" w:cs="Arial"/>
          <w:sz w:val="20"/>
          <w:szCs w:val="20"/>
        </w:rPr>
        <w:t xml:space="preserve">4.2.6. Список телефонов правоохранительных органов, органов безопасности и аварийно-спасательных служб для их информирования при обнаружении взрывного устройства, получении сообщения о закладке взрывного устройства, возникновении угрозы или совершении террористического акта </w:t>
      </w:r>
      <w:r w:rsidRPr="00907A55">
        <w:rPr>
          <w:rFonts w:ascii="Arial" w:hAnsi="Arial" w:cs="Arial"/>
          <w:sz w:val="20"/>
          <w:szCs w:val="20"/>
          <w:u w:val="single"/>
        </w:rPr>
        <w:t>Имеется</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(имеется/отсутствует/подлежит корректировке)</w:t>
      </w:r>
    </w:p>
    <w:p w:rsidR="002E2CD9" w:rsidRPr="00907A55" w:rsidRDefault="002E2CD9" w:rsidP="002E2CD9">
      <w:pPr>
        <w:spacing w:after="0" w:line="240" w:lineRule="auto"/>
        <w:jc w:val="center"/>
        <w:rPr>
          <w:rFonts w:ascii="Arial" w:hAnsi="Arial" w:cs="Arial"/>
          <w:sz w:val="20"/>
          <w:szCs w:val="20"/>
          <w:u w:val="single"/>
        </w:rPr>
      </w:pPr>
      <w:r w:rsidRPr="00042F95">
        <w:rPr>
          <w:rFonts w:ascii="Arial" w:hAnsi="Arial" w:cs="Arial"/>
          <w:sz w:val="20"/>
          <w:szCs w:val="20"/>
        </w:rPr>
        <w:t xml:space="preserve">4.3. Проведение учений и тренировок с персоналом и охраной по практической отработке действий в различных чрезвычайных ситуациях </w:t>
      </w:r>
      <w:r w:rsidRPr="00907A55">
        <w:rPr>
          <w:rFonts w:ascii="Arial" w:hAnsi="Arial" w:cs="Arial"/>
          <w:sz w:val="20"/>
          <w:szCs w:val="20"/>
          <w:u w:val="single"/>
        </w:rPr>
        <w:t>Не требуется</w:t>
      </w:r>
    </w:p>
    <w:p w:rsidR="002E2CD9" w:rsidRPr="00042F95" w:rsidRDefault="002E2CD9" w:rsidP="002E2CD9">
      <w:pPr>
        <w:spacing w:after="0" w:line="240" w:lineRule="auto"/>
        <w:rPr>
          <w:rFonts w:ascii="Arial" w:hAnsi="Arial" w:cs="Arial"/>
          <w:sz w:val="20"/>
          <w:szCs w:val="20"/>
        </w:rPr>
      </w:pP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(проводятся/не проводятся/не требуется (для территорий))</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4.3.1. Периодичность проведения учений/тренировок __________________________________</w:t>
      </w:r>
    </w:p>
    <w:p w:rsidR="002E2CD9" w:rsidRPr="00042F95" w:rsidRDefault="002E2CD9" w:rsidP="002E2CD9">
      <w:pPr>
        <w:spacing w:after="0" w:line="240" w:lineRule="auto"/>
        <w:rPr>
          <w:rFonts w:ascii="Arial" w:hAnsi="Arial" w:cs="Arial"/>
          <w:sz w:val="20"/>
          <w:szCs w:val="20"/>
          <w:u w:val="single"/>
        </w:rPr>
      </w:pPr>
      <w:r w:rsidRPr="00042F95">
        <w:rPr>
          <w:rFonts w:ascii="Arial" w:hAnsi="Arial" w:cs="Arial"/>
          <w:sz w:val="20"/>
          <w:szCs w:val="20"/>
        </w:rPr>
        <w:t>4.3.2. Последнее учение (тренировка) проведено______________________________________</w:t>
      </w:r>
      <w:r w:rsidRPr="00042F95">
        <w:rPr>
          <w:rFonts w:ascii="Arial" w:hAnsi="Arial" w:cs="Arial"/>
          <w:sz w:val="20"/>
          <w:szCs w:val="20"/>
          <w:u w:val="single"/>
        </w:rPr>
        <w:t xml:space="preserve"> </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(дата проведения, тема учения/тренировки)</w:t>
      </w:r>
    </w:p>
    <w:p w:rsidR="002E2CD9" w:rsidRDefault="002E2CD9" w:rsidP="002E2CD9">
      <w:pPr>
        <w:spacing w:after="0" w:line="240" w:lineRule="auto"/>
        <w:rPr>
          <w:rFonts w:ascii="Arial" w:hAnsi="Arial" w:cs="Arial"/>
          <w:sz w:val="20"/>
          <w:szCs w:val="20"/>
        </w:rPr>
      </w:pPr>
      <w:r w:rsidRPr="00042F95">
        <w:rPr>
          <w:rFonts w:ascii="Arial" w:hAnsi="Arial" w:cs="Arial"/>
          <w:sz w:val="20"/>
          <w:szCs w:val="20"/>
        </w:rPr>
        <w:t>4.4. Ранее комиссионное обследование антитеррористической защищенности проведено</w:t>
      </w:r>
      <w:r>
        <w:rPr>
          <w:rFonts w:ascii="Arial" w:hAnsi="Arial" w:cs="Arial"/>
          <w:sz w:val="20"/>
          <w:szCs w:val="20"/>
        </w:rPr>
        <w:t xml:space="preserve">- </w:t>
      </w:r>
    </w:p>
    <w:p w:rsidR="002E2CD9" w:rsidRPr="00907A55" w:rsidRDefault="002E2CD9" w:rsidP="002E2CD9">
      <w:pPr>
        <w:spacing w:after="0" w:line="240" w:lineRule="auto"/>
        <w:jc w:val="center"/>
        <w:rPr>
          <w:rFonts w:ascii="Arial" w:hAnsi="Arial" w:cs="Arial"/>
          <w:sz w:val="20"/>
          <w:szCs w:val="20"/>
          <w:u w:val="single"/>
        </w:rPr>
      </w:pPr>
      <w:r w:rsidRPr="00907A55">
        <w:rPr>
          <w:rFonts w:ascii="Arial" w:hAnsi="Arial" w:cs="Arial"/>
          <w:sz w:val="20"/>
          <w:szCs w:val="20"/>
          <w:u w:val="single"/>
        </w:rPr>
        <w:t>не проводилось</w:t>
      </w:r>
    </w:p>
    <w:p w:rsidR="002E2CD9" w:rsidRPr="00042F95" w:rsidRDefault="002E2CD9" w:rsidP="002E2CD9">
      <w:pPr>
        <w:spacing w:after="0" w:line="240" w:lineRule="auto"/>
        <w:ind w:left="2832" w:firstLine="708"/>
        <w:rPr>
          <w:rFonts w:ascii="Arial" w:hAnsi="Arial" w:cs="Arial"/>
          <w:sz w:val="20"/>
          <w:szCs w:val="20"/>
        </w:rPr>
      </w:pPr>
      <w:r w:rsidRPr="00042F95">
        <w:rPr>
          <w:rFonts w:ascii="Arial" w:hAnsi="Arial" w:cs="Arial"/>
          <w:sz w:val="20"/>
          <w:szCs w:val="20"/>
        </w:rPr>
        <w:t>(дата проведения обследования/ранее не проводилось)</w:t>
      </w:r>
    </w:p>
    <w:p w:rsidR="002E2CD9" w:rsidRPr="00E9571D" w:rsidRDefault="002E2CD9" w:rsidP="002E2CD9">
      <w:pPr>
        <w:spacing w:after="0" w:line="240" w:lineRule="auto"/>
        <w:rPr>
          <w:rFonts w:ascii="Arial" w:hAnsi="Arial" w:cs="Arial"/>
          <w:b/>
          <w:sz w:val="20"/>
          <w:szCs w:val="20"/>
        </w:rPr>
      </w:pPr>
      <w:r w:rsidRPr="00E9571D">
        <w:rPr>
          <w:rFonts w:ascii="Arial" w:hAnsi="Arial" w:cs="Arial"/>
          <w:b/>
          <w:sz w:val="20"/>
          <w:szCs w:val="20"/>
        </w:rPr>
        <w:t>Раздел 5. Степень угрозы и возможные последствия совершения акта терроризма:</w:t>
      </w:r>
    </w:p>
    <w:p w:rsidR="002E2CD9" w:rsidRPr="00E9571D" w:rsidRDefault="002E2CD9" w:rsidP="002E2CD9">
      <w:pPr>
        <w:spacing w:after="0" w:line="240" w:lineRule="auto"/>
        <w:rPr>
          <w:rFonts w:ascii="Arial" w:hAnsi="Arial" w:cs="Arial"/>
          <w:sz w:val="20"/>
          <w:szCs w:val="20"/>
        </w:rPr>
      </w:pPr>
      <w:r w:rsidRPr="00E9571D">
        <w:rPr>
          <w:rFonts w:ascii="Arial" w:hAnsi="Arial" w:cs="Arial"/>
          <w:sz w:val="20"/>
          <w:szCs w:val="20"/>
        </w:rPr>
        <w:t xml:space="preserve">5.1. Количество совершенных террористических актов на объекте (территории) </w:t>
      </w:r>
      <w:r w:rsidRPr="00E9571D">
        <w:rPr>
          <w:rFonts w:ascii="Arial" w:hAnsi="Arial" w:cs="Arial"/>
          <w:i/>
          <w:sz w:val="20"/>
          <w:szCs w:val="20"/>
          <w:u w:val="single"/>
        </w:rPr>
        <w:t>0</w:t>
      </w:r>
    </w:p>
    <w:p w:rsidR="002E2CD9" w:rsidRPr="00E9571D" w:rsidRDefault="002E2CD9" w:rsidP="002E2CD9">
      <w:pPr>
        <w:spacing w:after="0" w:line="240" w:lineRule="auto"/>
        <w:rPr>
          <w:rFonts w:ascii="Arial" w:hAnsi="Arial" w:cs="Arial"/>
          <w:sz w:val="20"/>
          <w:szCs w:val="20"/>
        </w:rPr>
      </w:pPr>
      <w:r w:rsidRPr="00E9571D">
        <w:rPr>
          <w:rFonts w:ascii="Arial" w:hAnsi="Arial" w:cs="Arial"/>
          <w:sz w:val="20"/>
          <w:szCs w:val="20"/>
        </w:rPr>
        <w:t xml:space="preserve">5.2. Количество предотвращенных террористических актов на объекте </w:t>
      </w:r>
      <w:r w:rsidRPr="00E9571D">
        <w:rPr>
          <w:rFonts w:ascii="Arial" w:hAnsi="Arial" w:cs="Arial"/>
          <w:i/>
          <w:sz w:val="20"/>
          <w:szCs w:val="20"/>
          <w:u w:val="single"/>
        </w:rPr>
        <w:t>0</w:t>
      </w:r>
    </w:p>
    <w:p w:rsidR="002E2CD9" w:rsidRPr="00E9571D" w:rsidRDefault="002E2CD9" w:rsidP="002E2CD9">
      <w:pPr>
        <w:spacing w:after="0" w:line="240" w:lineRule="auto"/>
        <w:rPr>
          <w:rFonts w:ascii="Arial" w:hAnsi="Arial" w:cs="Arial"/>
          <w:sz w:val="20"/>
          <w:szCs w:val="20"/>
        </w:rPr>
      </w:pPr>
      <w:r w:rsidRPr="00E9571D">
        <w:rPr>
          <w:rFonts w:ascii="Arial" w:hAnsi="Arial" w:cs="Arial"/>
          <w:sz w:val="20"/>
          <w:szCs w:val="20"/>
        </w:rPr>
        <w:t xml:space="preserve">5.3. Прогнозное количество погибших/пострадавших при совершении террористического акта </w:t>
      </w:r>
      <w:r w:rsidRPr="00E9571D">
        <w:rPr>
          <w:rFonts w:ascii="Arial" w:hAnsi="Arial" w:cs="Arial"/>
          <w:i/>
          <w:sz w:val="20"/>
          <w:szCs w:val="20"/>
          <w:u w:val="single"/>
        </w:rPr>
        <w:t>0</w:t>
      </w:r>
    </w:p>
    <w:p w:rsidR="002E2CD9" w:rsidRPr="00042F95" w:rsidRDefault="002E2CD9" w:rsidP="002E2CD9">
      <w:pPr>
        <w:spacing w:after="0" w:line="240" w:lineRule="auto"/>
        <w:rPr>
          <w:rFonts w:ascii="Arial" w:hAnsi="Arial" w:cs="Arial"/>
          <w:sz w:val="20"/>
          <w:szCs w:val="20"/>
        </w:rPr>
      </w:pPr>
      <w:r w:rsidRPr="00E9571D">
        <w:rPr>
          <w:rFonts w:ascii="Arial" w:hAnsi="Arial" w:cs="Arial"/>
          <w:sz w:val="20"/>
          <w:szCs w:val="20"/>
        </w:rPr>
        <w:t xml:space="preserve">5.4. Прогнозный размер ущерба, причиненный в результате совершения террористического акта </w:t>
      </w:r>
      <w:r w:rsidRPr="00E9571D">
        <w:rPr>
          <w:rFonts w:ascii="Arial" w:hAnsi="Arial" w:cs="Arial"/>
          <w:i/>
          <w:sz w:val="20"/>
          <w:szCs w:val="20"/>
          <w:u w:val="single"/>
        </w:rPr>
        <w:t>0 рублей</w:t>
      </w:r>
    </w:p>
    <w:p w:rsidR="002E2CD9" w:rsidRPr="00042F95" w:rsidRDefault="002E2CD9" w:rsidP="002E2CD9">
      <w:pPr>
        <w:spacing w:after="0" w:line="240" w:lineRule="auto"/>
        <w:rPr>
          <w:rFonts w:ascii="Arial" w:hAnsi="Arial" w:cs="Arial"/>
          <w:b/>
          <w:sz w:val="20"/>
          <w:szCs w:val="20"/>
        </w:rPr>
      </w:pPr>
      <w:r w:rsidRPr="00042F95">
        <w:rPr>
          <w:rFonts w:ascii="Arial" w:hAnsi="Arial" w:cs="Arial"/>
          <w:b/>
          <w:sz w:val="20"/>
          <w:szCs w:val="20"/>
        </w:rPr>
        <w:t>Раздел 6. Результаты расчета количества людей путем проведения мониторинга одновременного пребывания и (или) передвижения людей на территории объекта (территории) в течение 3 дней, включая рабочие и выходные (праздничные) дни:</w:t>
      </w:r>
    </w:p>
    <w:tbl>
      <w:tblPr>
        <w:tblStyle w:val="a3"/>
        <w:tblW w:w="9853" w:type="dxa"/>
        <w:tblLook w:val="04A0" w:firstRow="1" w:lastRow="0" w:firstColumn="1" w:lastColumn="0" w:noHBand="0" w:noVBand="1"/>
      </w:tblPr>
      <w:tblGrid>
        <w:gridCol w:w="2464"/>
        <w:gridCol w:w="2461"/>
        <w:gridCol w:w="2465"/>
        <w:gridCol w:w="2463"/>
      </w:tblGrid>
      <w:tr w:rsidR="002E2CD9" w:rsidRPr="00042F95" w:rsidTr="006D2524">
        <w:tc>
          <w:tcPr>
            <w:tcW w:w="2463" w:type="dxa"/>
            <w:shd w:val="clear" w:color="auto" w:fill="auto"/>
          </w:tcPr>
          <w:p w:rsidR="002E2CD9" w:rsidRPr="00042F95" w:rsidRDefault="002E2CD9" w:rsidP="006D2524">
            <w:pPr>
              <w:rPr>
                <w:rFonts w:ascii="Arial" w:hAnsi="Arial" w:cs="Arial"/>
                <w:b/>
                <w:sz w:val="20"/>
                <w:szCs w:val="20"/>
              </w:rPr>
            </w:pPr>
          </w:p>
        </w:tc>
        <w:tc>
          <w:tcPr>
            <w:tcW w:w="2461" w:type="dxa"/>
            <w:shd w:val="clear" w:color="auto" w:fill="auto"/>
          </w:tcPr>
          <w:p w:rsidR="002E2CD9" w:rsidRPr="00042F95" w:rsidRDefault="002E2CD9" w:rsidP="006D2524">
            <w:pPr>
              <w:jc w:val="center"/>
              <w:rPr>
                <w:rFonts w:ascii="Arial" w:hAnsi="Arial" w:cs="Arial"/>
                <w:sz w:val="20"/>
                <w:szCs w:val="20"/>
              </w:rPr>
            </w:pPr>
            <w:r w:rsidRPr="00042F95">
              <w:rPr>
                <w:rFonts w:ascii="Arial" w:hAnsi="Arial" w:cs="Arial"/>
                <w:sz w:val="20"/>
                <w:szCs w:val="20"/>
              </w:rPr>
              <w:t>1 день</w:t>
            </w:r>
          </w:p>
        </w:tc>
        <w:tc>
          <w:tcPr>
            <w:tcW w:w="2465" w:type="dxa"/>
            <w:shd w:val="clear" w:color="auto" w:fill="auto"/>
          </w:tcPr>
          <w:p w:rsidR="002E2CD9" w:rsidRPr="00042F95" w:rsidRDefault="002E2CD9" w:rsidP="006D2524">
            <w:pPr>
              <w:rPr>
                <w:rFonts w:ascii="Arial" w:hAnsi="Arial" w:cs="Arial"/>
                <w:sz w:val="20"/>
                <w:szCs w:val="20"/>
              </w:rPr>
            </w:pPr>
            <w:r w:rsidRPr="00042F95">
              <w:rPr>
                <w:rFonts w:ascii="Arial" w:hAnsi="Arial" w:cs="Arial"/>
                <w:sz w:val="20"/>
                <w:szCs w:val="20"/>
              </w:rPr>
              <w:t>2 день</w:t>
            </w:r>
          </w:p>
        </w:tc>
        <w:tc>
          <w:tcPr>
            <w:tcW w:w="2463" w:type="dxa"/>
            <w:shd w:val="clear" w:color="auto" w:fill="auto"/>
          </w:tcPr>
          <w:p w:rsidR="002E2CD9" w:rsidRPr="00042F95" w:rsidRDefault="002E2CD9" w:rsidP="006D2524">
            <w:pPr>
              <w:rPr>
                <w:rFonts w:ascii="Arial" w:hAnsi="Arial" w:cs="Arial"/>
                <w:sz w:val="20"/>
                <w:szCs w:val="20"/>
              </w:rPr>
            </w:pPr>
            <w:r w:rsidRPr="00042F95">
              <w:rPr>
                <w:rFonts w:ascii="Arial" w:hAnsi="Arial" w:cs="Arial"/>
                <w:sz w:val="20"/>
                <w:szCs w:val="20"/>
              </w:rPr>
              <w:t>3 день</w:t>
            </w:r>
          </w:p>
        </w:tc>
      </w:tr>
      <w:tr w:rsidR="002E2CD9" w:rsidRPr="00042F95" w:rsidTr="006D2524">
        <w:tc>
          <w:tcPr>
            <w:tcW w:w="2463" w:type="dxa"/>
            <w:shd w:val="clear" w:color="auto" w:fill="auto"/>
          </w:tcPr>
          <w:p w:rsidR="002E2CD9" w:rsidRPr="00042F95" w:rsidRDefault="002E2CD9" w:rsidP="006D2524">
            <w:pPr>
              <w:rPr>
                <w:rFonts w:ascii="Arial" w:hAnsi="Arial" w:cs="Arial"/>
                <w:sz w:val="20"/>
                <w:szCs w:val="20"/>
              </w:rPr>
            </w:pPr>
            <w:r w:rsidRPr="00042F95">
              <w:rPr>
                <w:rFonts w:ascii="Arial" w:hAnsi="Arial" w:cs="Arial"/>
                <w:sz w:val="20"/>
                <w:szCs w:val="20"/>
              </w:rPr>
              <w:t>Посетители:</w:t>
            </w:r>
          </w:p>
        </w:tc>
        <w:tc>
          <w:tcPr>
            <w:tcW w:w="2461" w:type="dxa"/>
            <w:shd w:val="clear" w:color="auto" w:fill="auto"/>
          </w:tcPr>
          <w:p w:rsidR="002E2CD9" w:rsidRPr="00042F95" w:rsidRDefault="002E2CD9" w:rsidP="006D2524">
            <w:pPr>
              <w:jc w:val="center"/>
              <w:rPr>
                <w:rFonts w:ascii="Arial" w:hAnsi="Arial" w:cs="Arial"/>
                <w:b/>
                <w:sz w:val="20"/>
                <w:szCs w:val="20"/>
              </w:rPr>
            </w:pPr>
            <w:r w:rsidRPr="00042F95">
              <w:rPr>
                <w:rFonts w:ascii="Arial" w:hAnsi="Arial" w:cs="Arial"/>
                <w:b/>
                <w:sz w:val="20"/>
                <w:szCs w:val="20"/>
              </w:rPr>
              <w:t>25</w:t>
            </w:r>
          </w:p>
        </w:tc>
        <w:tc>
          <w:tcPr>
            <w:tcW w:w="2465" w:type="dxa"/>
            <w:shd w:val="clear" w:color="auto" w:fill="auto"/>
          </w:tcPr>
          <w:p w:rsidR="002E2CD9" w:rsidRPr="00042F95" w:rsidRDefault="002E2CD9" w:rsidP="006D2524">
            <w:pPr>
              <w:jc w:val="center"/>
              <w:rPr>
                <w:rFonts w:ascii="Arial" w:hAnsi="Arial" w:cs="Arial"/>
                <w:b/>
                <w:sz w:val="20"/>
                <w:szCs w:val="20"/>
              </w:rPr>
            </w:pPr>
            <w:r w:rsidRPr="00042F95">
              <w:rPr>
                <w:rFonts w:ascii="Arial" w:hAnsi="Arial" w:cs="Arial"/>
                <w:b/>
                <w:sz w:val="20"/>
                <w:szCs w:val="20"/>
              </w:rPr>
              <w:t>26</w:t>
            </w:r>
          </w:p>
        </w:tc>
        <w:tc>
          <w:tcPr>
            <w:tcW w:w="2463" w:type="dxa"/>
            <w:shd w:val="clear" w:color="auto" w:fill="auto"/>
          </w:tcPr>
          <w:p w:rsidR="002E2CD9" w:rsidRPr="00042F95" w:rsidRDefault="002E2CD9" w:rsidP="006D2524">
            <w:pPr>
              <w:jc w:val="center"/>
              <w:rPr>
                <w:rFonts w:ascii="Arial" w:hAnsi="Arial" w:cs="Arial"/>
                <w:b/>
                <w:sz w:val="20"/>
                <w:szCs w:val="20"/>
              </w:rPr>
            </w:pPr>
            <w:r w:rsidRPr="00042F95">
              <w:rPr>
                <w:rFonts w:ascii="Arial" w:hAnsi="Arial" w:cs="Arial"/>
                <w:b/>
                <w:sz w:val="20"/>
                <w:szCs w:val="20"/>
              </w:rPr>
              <w:t>34</w:t>
            </w:r>
          </w:p>
        </w:tc>
      </w:tr>
      <w:tr w:rsidR="002E2CD9" w:rsidRPr="00042F95" w:rsidTr="006D2524">
        <w:tc>
          <w:tcPr>
            <w:tcW w:w="2463" w:type="dxa"/>
            <w:shd w:val="clear" w:color="auto" w:fill="auto"/>
          </w:tcPr>
          <w:p w:rsidR="002E2CD9" w:rsidRPr="00042F95" w:rsidRDefault="002E2CD9" w:rsidP="006D2524">
            <w:pPr>
              <w:rPr>
                <w:rFonts w:ascii="Arial" w:hAnsi="Arial" w:cs="Arial"/>
                <w:sz w:val="20"/>
                <w:szCs w:val="20"/>
              </w:rPr>
            </w:pPr>
            <w:r w:rsidRPr="00042F95">
              <w:rPr>
                <w:rFonts w:ascii="Arial" w:hAnsi="Arial" w:cs="Arial"/>
                <w:sz w:val="20"/>
                <w:szCs w:val="20"/>
              </w:rPr>
              <w:t>Сотрудники:</w:t>
            </w:r>
          </w:p>
        </w:tc>
        <w:tc>
          <w:tcPr>
            <w:tcW w:w="2461" w:type="dxa"/>
            <w:shd w:val="clear" w:color="auto" w:fill="auto"/>
          </w:tcPr>
          <w:p w:rsidR="002E2CD9" w:rsidRPr="00042F95" w:rsidRDefault="002E2CD9" w:rsidP="006D2524">
            <w:pPr>
              <w:jc w:val="center"/>
              <w:rPr>
                <w:rFonts w:ascii="Arial" w:hAnsi="Arial" w:cs="Arial"/>
                <w:b/>
                <w:sz w:val="20"/>
                <w:szCs w:val="20"/>
              </w:rPr>
            </w:pPr>
            <w:r w:rsidRPr="00042F95">
              <w:rPr>
                <w:rFonts w:ascii="Arial" w:hAnsi="Arial" w:cs="Arial"/>
                <w:b/>
                <w:sz w:val="20"/>
                <w:szCs w:val="20"/>
              </w:rPr>
              <w:t>1</w:t>
            </w:r>
          </w:p>
        </w:tc>
        <w:tc>
          <w:tcPr>
            <w:tcW w:w="2465" w:type="dxa"/>
            <w:shd w:val="clear" w:color="auto" w:fill="auto"/>
          </w:tcPr>
          <w:p w:rsidR="002E2CD9" w:rsidRPr="00042F95" w:rsidRDefault="002E2CD9" w:rsidP="006D2524">
            <w:pPr>
              <w:jc w:val="center"/>
              <w:rPr>
                <w:rFonts w:ascii="Arial" w:hAnsi="Arial" w:cs="Arial"/>
                <w:b/>
                <w:sz w:val="20"/>
                <w:szCs w:val="20"/>
              </w:rPr>
            </w:pPr>
            <w:r w:rsidRPr="00042F95">
              <w:rPr>
                <w:rFonts w:ascii="Arial" w:hAnsi="Arial" w:cs="Arial"/>
                <w:b/>
                <w:sz w:val="20"/>
                <w:szCs w:val="20"/>
              </w:rPr>
              <w:t>1</w:t>
            </w:r>
          </w:p>
        </w:tc>
        <w:tc>
          <w:tcPr>
            <w:tcW w:w="2463" w:type="dxa"/>
            <w:shd w:val="clear" w:color="auto" w:fill="auto"/>
          </w:tcPr>
          <w:p w:rsidR="002E2CD9" w:rsidRPr="00042F95" w:rsidRDefault="002E2CD9" w:rsidP="006D2524">
            <w:pPr>
              <w:jc w:val="center"/>
              <w:rPr>
                <w:rFonts w:ascii="Arial" w:hAnsi="Arial" w:cs="Arial"/>
                <w:b/>
                <w:sz w:val="20"/>
                <w:szCs w:val="20"/>
              </w:rPr>
            </w:pPr>
            <w:r w:rsidRPr="00042F95">
              <w:rPr>
                <w:rFonts w:ascii="Arial" w:hAnsi="Arial" w:cs="Arial"/>
                <w:b/>
                <w:sz w:val="20"/>
                <w:szCs w:val="20"/>
              </w:rPr>
              <w:t>1</w:t>
            </w:r>
          </w:p>
        </w:tc>
      </w:tr>
      <w:tr w:rsidR="002E2CD9" w:rsidRPr="00042F95" w:rsidTr="006D2524">
        <w:tc>
          <w:tcPr>
            <w:tcW w:w="2463" w:type="dxa"/>
            <w:shd w:val="clear" w:color="auto" w:fill="auto"/>
          </w:tcPr>
          <w:p w:rsidR="002E2CD9" w:rsidRPr="00042F95" w:rsidRDefault="002E2CD9" w:rsidP="006D2524">
            <w:pPr>
              <w:rPr>
                <w:rFonts w:ascii="Arial" w:hAnsi="Arial" w:cs="Arial"/>
                <w:sz w:val="20"/>
                <w:szCs w:val="20"/>
              </w:rPr>
            </w:pPr>
            <w:r w:rsidRPr="00042F95">
              <w:rPr>
                <w:rFonts w:ascii="Arial" w:hAnsi="Arial" w:cs="Arial"/>
                <w:sz w:val="20"/>
                <w:szCs w:val="20"/>
              </w:rPr>
              <w:t>Всего:</w:t>
            </w:r>
          </w:p>
        </w:tc>
        <w:tc>
          <w:tcPr>
            <w:tcW w:w="2461" w:type="dxa"/>
            <w:shd w:val="clear" w:color="auto" w:fill="auto"/>
          </w:tcPr>
          <w:p w:rsidR="002E2CD9" w:rsidRPr="00042F95" w:rsidRDefault="002E2CD9" w:rsidP="006D2524">
            <w:pPr>
              <w:jc w:val="center"/>
              <w:rPr>
                <w:rFonts w:ascii="Arial" w:hAnsi="Arial" w:cs="Arial"/>
                <w:b/>
                <w:sz w:val="20"/>
                <w:szCs w:val="20"/>
              </w:rPr>
            </w:pPr>
            <w:r w:rsidRPr="00042F95">
              <w:rPr>
                <w:rFonts w:ascii="Arial" w:hAnsi="Arial" w:cs="Arial"/>
                <w:b/>
                <w:sz w:val="20"/>
                <w:szCs w:val="20"/>
              </w:rPr>
              <w:t>26</w:t>
            </w:r>
          </w:p>
        </w:tc>
        <w:tc>
          <w:tcPr>
            <w:tcW w:w="2465" w:type="dxa"/>
            <w:shd w:val="clear" w:color="auto" w:fill="auto"/>
          </w:tcPr>
          <w:p w:rsidR="002E2CD9" w:rsidRPr="00042F95" w:rsidRDefault="002E2CD9" w:rsidP="006D2524">
            <w:pPr>
              <w:jc w:val="center"/>
              <w:rPr>
                <w:rFonts w:ascii="Arial" w:hAnsi="Arial" w:cs="Arial"/>
                <w:b/>
                <w:sz w:val="20"/>
                <w:szCs w:val="20"/>
              </w:rPr>
            </w:pPr>
            <w:r w:rsidRPr="00042F95">
              <w:rPr>
                <w:rFonts w:ascii="Arial" w:hAnsi="Arial" w:cs="Arial"/>
                <w:b/>
                <w:sz w:val="20"/>
                <w:szCs w:val="20"/>
              </w:rPr>
              <w:t>27</w:t>
            </w:r>
          </w:p>
        </w:tc>
        <w:tc>
          <w:tcPr>
            <w:tcW w:w="2463" w:type="dxa"/>
            <w:shd w:val="clear" w:color="auto" w:fill="auto"/>
          </w:tcPr>
          <w:p w:rsidR="002E2CD9" w:rsidRPr="00042F95" w:rsidRDefault="002E2CD9" w:rsidP="006D2524">
            <w:pPr>
              <w:jc w:val="center"/>
              <w:rPr>
                <w:rFonts w:ascii="Arial" w:hAnsi="Arial" w:cs="Arial"/>
                <w:b/>
                <w:sz w:val="20"/>
                <w:szCs w:val="20"/>
              </w:rPr>
            </w:pPr>
            <w:r w:rsidRPr="00042F95">
              <w:rPr>
                <w:rFonts w:ascii="Arial" w:hAnsi="Arial" w:cs="Arial"/>
                <w:b/>
                <w:sz w:val="20"/>
                <w:szCs w:val="20"/>
              </w:rPr>
              <w:t>35</w:t>
            </w:r>
          </w:p>
        </w:tc>
      </w:tr>
    </w:tbl>
    <w:p w:rsidR="002E2CD9" w:rsidRPr="00042F95" w:rsidRDefault="002E2CD9" w:rsidP="002E2CD9">
      <w:pPr>
        <w:spacing w:after="0" w:line="240" w:lineRule="auto"/>
        <w:rPr>
          <w:rFonts w:ascii="Arial" w:hAnsi="Arial" w:cs="Arial"/>
          <w:b/>
          <w:sz w:val="20"/>
          <w:szCs w:val="20"/>
        </w:rPr>
      </w:pPr>
    </w:p>
    <w:p w:rsidR="002E2CD9" w:rsidRPr="00042F95" w:rsidRDefault="002E2CD9" w:rsidP="002E2CD9">
      <w:pPr>
        <w:spacing w:after="0" w:line="240" w:lineRule="auto"/>
        <w:rPr>
          <w:rFonts w:ascii="Arial" w:hAnsi="Arial" w:cs="Arial"/>
          <w:b/>
          <w:sz w:val="20"/>
          <w:szCs w:val="20"/>
        </w:rPr>
      </w:pPr>
      <w:r w:rsidRPr="00042F95">
        <w:rPr>
          <w:rFonts w:ascii="Arial" w:hAnsi="Arial" w:cs="Arial"/>
          <w:b/>
          <w:sz w:val="20"/>
          <w:szCs w:val="20"/>
        </w:rPr>
        <w:t>Раздел 7. Выводы и предложения комиссии:</w:t>
      </w:r>
    </w:p>
    <w:p w:rsidR="002E2CD9" w:rsidRPr="00042F95" w:rsidRDefault="002E2CD9" w:rsidP="002E2CD9">
      <w:pPr>
        <w:spacing w:after="0" w:line="240" w:lineRule="auto"/>
        <w:rPr>
          <w:rFonts w:ascii="Arial" w:hAnsi="Arial" w:cs="Arial"/>
          <w:sz w:val="20"/>
          <w:szCs w:val="20"/>
        </w:rPr>
      </w:pP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7.1. По результатам обследования</w:t>
      </w:r>
      <w:r w:rsidRPr="00042F95">
        <w:rPr>
          <w:rFonts w:ascii="Arial" w:hAnsi="Arial" w:cs="Arial"/>
          <w:sz w:val="20"/>
          <w:szCs w:val="20"/>
          <w:u w:val="single"/>
        </w:rPr>
        <w:t xml:space="preserve"> </w:t>
      </w:r>
      <w:r w:rsidRPr="00042F95">
        <w:rPr>
          <w:rFonts w:ascii="Arial" w:hAnsi="Arial" w:cs="Arial"/>
          <w:i/>
          <w:sz w:val="20"/>
          <w:szCs w:val="20"/>
          <w:u w:val="single"/>
        </w:rPr>
        <w:t>Универсальной спортивной площадки «Лидер»</w:t>
      </w:r>
    </w:p>
    <w:p w:rsidR="002E2CD9" w:rsidRPr="00042F95" w:rsidRDefault="002E2CD9" w:rsidP="002E2CD9">
      <w:pPr>
        <w:spacing w:after="0" w:line="240" w:lineRule="auto"/>
        <w:jc w:val="center"/>
        <w:rPr>
          <w:rFonts w:ascii="Arial" w:hAnsi="Arial" w:cs="Arial"/>
          <w:sz w:val="20"/>
          <w:szCs w:val="20"/>
        </w:rPr>
      </w:pPr>
      <w:r w:rsidRPr="00042F95">
        <w:rPr>
          <w:rFonts w:ascii="Arial" w:hAnsi="Arial" w:cs="Arial"/>
          <w:sz w:val="20"/>
          <w:szCs w:val="20"/>
        </w:rPr>
        <w:t>(наименование объекта)</w:t>
      </w:r>
    </w:p>
    <w:p w:rsidR="002E2CD9" w:rsidRPr="00042F95" w:rsidRDefault="002E2CD9" w:rsidP="002E2CD9">
      <w:pPr>
        <w:spacing w:after="0" w:line="240" w:lineRule="auto"/>
        <w:rPr>
          <w:rFonts w:ascii="Arial" w:hAnsi="Arial" w:cs="Arial"/>
          <w:sz w:val="20"/>
          <w:szCs w:val="20"/>
          <w:u w:val="single"/>
        </w:rPr>
      </w:pPr>
      <w:r w:rsidRPr="00042F95">
        <w:rPr>
          <w:rFonts w:ascii="Arial" w:hAnsi="Arial" w:cs="Arial"/>
          <w:sz w:val="20"/>
          <w:szCs w:val="20"/>
        </w:rPr>
        <w:t xml:space="preserve">присвоена (не присвоена)  </w:t>
      </w:r>
      <w:r w:rsidRPr="00042F95">
        <w:rPr>
          <w:rFonts w:ascii="Arial" w:hAnsi="Arial" w:cs="Arial"/>
          <w:i/>
          <w:sz w:val="20"/>
          <w:szCs w:val="20"/>
          <w:u w:val="single"/>
        </w:rPr>
        <w:t>четвертая категория</w:t>
      </w:r>
      <w:r w:rsidRPr="00042F95">
        <w:rPr>
          <w:rFonts w:ascii="Arial" w:hAnsi="Arial" w:cs="Arial"/>
          <w:sz w:val="20"/>
          <w:szCs w:val="20"/>
          <w:u w:val="single"/>
        </w:rPr>
        <w:t xml:space="preserve"> </w:t>
      </w:r>
    </w:p>
    <w:p w:rsidR="002E2CD9" w:rsidRPr="00042F95" w:rsidRDefault="002E2CD9" w:rsidP="002E2CD9">
      <w:pPr>
        <w:spacing w:after="0" w:line="240" w:lineRule="auto"/>
        <w:ind w:left="2124" w:firstLine="708"/>
        <w:rPr>
          <w:rFonts w:ascii="Arial" w:hAnsi="Arial" w:cs="Arial"/>
          <w:sz w:val="20"/>
          <w:szCs w:val="20"/>
        </w:rPr>
      </w:pPr>
      <w:r w:rsidRPr="00042F95">
        <w:rPr>
          <w:rFonts w:ascii="Arial" w:hAnsi="Arial" w:cs="Arial"/>
          <w:sz w:val="20"/>
          <w:szCs w:val="20"/>
        </w:rPr>
        <w:t>(первая, вторая, третья или четвертая)</w:t>
      </w:r>
    </w:p>
    <w:p w:rsidR="002E2CD9" w:rsidRPr="00042F95" w:rsidRDefault="002E2CD9" w:rsidP="002E2CD9">
      <w:pPr>
        <w:spacing w:before="360" w:after="0" w:line="240" w:lineRule="auto"/>
        <w:rPr>
          <w:rFonts w:ascii="Arial" w:eastAsia="Times New Roman" w:hAnsi="Arial" w:cs="Arial"/>
          <w:sz w:val="20"/>
          <w:szCs w:val="20"/>
          <w:lang w:eastAsia="ru-RU"/>
        </w:rPr>
      </w:pPr>
      <w:r w:rsidRPr="00042F95">
        <w:rPr>
          <w:rFonts w:ascii="Arial" w:eastAsia="Times New Roman" w:hAnsi="Arial" w:cs="Arial"/>
          <w:sz w:val="20"/>
          <w:szCs w:val="20"/>
          <w:lang w:eastAsia="ru-RU"/>
        </w:rPr>
        <w:t xml:space="preserve">7.2. Выводы о надежности охраны и рекомендации по укреплению его антитеррористической защищенности: </w:t>
      </w:r>
    </w:p>
    <w:p w:rsidR="002E2CD9" w:rsidRPr="00042F95" w:rsidRDefault="002E2CD9" w:rsidP="002E2CD9">
      <w:pPr>
        <w:spacing w:before="360" w:after="0" w:line="240" w:lineRule="auto"/>
        <w:rPr>
          <w:rFonts w:ascii="Arial" w:eastAsia="Times New Roman" w:hAnsi="Arial" w:cs="Arial"/>
          <w:sz w:val="20"/>
          <w:szCs w:val="20"/>
          <w:lang w:eastAsia="ru-RU"/>
        </w:rPr>
      </w:pPr>
      <w:r w:rsidRPr="00042F95">
        <w:rPr>
          <w:rFonts w:ascii="Arial" w:eastAsia="Times New Roman" w:hAnsi="Arial" w:cs="Arial"/>
          <w:sz w:val="20"/>
          <w:szCs w:val="20"/>
          <w:lang w:eastAsia="ru-RU"/>
        </w:rPr>
        <w:t xml:space="preserve"> (выводы о надежности охраны и способности противостоять попыткам совершения террористических актов и иных противоправных действий)</w:t>
      </w:r>
    </w:p>
    <w:p w:rsidR="002E2CD9" w:rsidRPr="00042F95" w:rsidRDefault="002E2CD9" w:rsidP="002E2CD9">
      <w:pPr>
        <w:pBdr>
          <w:top w:val="single" w:sz="4" w:space="1" w:color="000000"/>
        </w:pBdr>
        <w:spacing w:after="0" w:line="240" w:lineRule="auto"/>
        <w:ind w:left="142" w:right="113"/>
        <w:rPr>
          <w:rFonts w:ascii="Arial" w:eastAsia="Times New Roman" w:hAnsi="Arial" w:cs="Arial"/>
          <w:sz w:val="20"/>
          <w:szCs w:val="20"/>
          <w:lang w:eastAsia="ru-RU"/>
        </w:rPr>
      </w:pPr>
      <w:r w:rsidRPr="00042F95">
        <w:rPr>
          <w:rFonts w:ascii="Arial" w:eastAsia="Times New Roman" w:hAnsi="Arial" w:cs="Arial"/>
          <w:sz w:val="20"/>
          <w:szCs w:val="20"/>
          <w:lang w:eastAsia="ru-RU"/>
        </w:rPr>
        <w:t>_______________________________________________________________________________________________________</w:t>
      </w:r>
    </w:p>
    <w:p w:rsidR="002E2CD9" w:rsidRPr="00042F95" w:rsidRDefault="002E2CD9" w:rsidP="002E2CD9">
      <w:pPr>
        <w:spacing w:after="0" w:line="240" w:lineRule="auto"/>
        <w:rPr>
          <w:rFonts w:ascii="Arial" w:hAnsi="Arial" w:cs="Arial"/>
          <w:sz w:val="20"/>
          <w:szCs w:val="20"/>
        </w:rPr>
      </w:pPr>
      <w:r w:rsidRPr="00042F95">
        <w:rPr>
          <w:rFonts w:ascii="Arial" w:hAnsi="Arial" w:cs="Arial"/>
          <w:b/>
          <w:sz w:val="20"/>
          <w:szCs w:val="20"/>
        </w:rPr>
        <w:t>(</w:t>
      </w:r>
      <w:r w:rsidRPr="00042F95">
        <w:rPr>
          <w:rFonts w:ascii="Arial" w:hAnsi="Arial" w:cs="Arial"/>
          <w:sz w:val="20"/>
          <w:szCs w:val="20"/>
        </w:rPr>
        <w:t>первоочередные, неотложные мероприятия, направленные на обеспечение антитеррористической защищенности, устранение выявленных недостатков)</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______________________________________________________________________________________________________</w:t>
      </w:r>
    </w:p>
    <w:p w:rsidR="002E2CD9" w:rsidRPr="00042F95" w:rsidRDefault="002E2CD9" w:rsidP="002E2CD9">
      <w:pPr>
        <w:spacing w:after="0" w:line="240" w:lineRule="auto"/>
        <w:rPr>
          <w:rFonts w:ascii="Arial" w:hAnsi="Arial" w:cs="Arial"/>
          <w:sz w:val="20"/>
          <w:szCs w:val="20"/>
        </w:rPr>
      </w:pPr>
      <w:r w:rsidRPr="00042F95">
        <w:rPr>
          <w:rFonts w:ascii="Arial" w:hAnsi="Arial" w:cs="Arial"/>
          <w:sz w:val="20"/>
          <w:szCs w:val="20"/>
        </w:rPr>
        <w:t>(требуемое финансирование обеспечения мероприятий по антитеррористической защищенности объекта)</w:t>
      </w:r>
    </w:p>
    <w:p w:rsidR="002E2CD9" w:rsidRDefault="002E2CD9" w:rsidP="002E2CD9">
      <w:pPr>
        <w:spacing w:after="0" w:line="240" w:lineRule="auto"/>
        <w:rPr>
          <w:rFonts w:ascii="Arial" w:hAnsi="Arial" w:cs="Arial"/>
          <w:b/>
          <w:sz w:val="20"/>
          <w:szCs w:val="20"/>
        </w:rPr>
      </w:pPr>
    </w:p>
    <w:p w:rsidR="002E2CD9" w:rsidRPr="00042F95" w:rsidRDefault="002E2CD9" w:rsidP="002E2CD9">
      <w:pPr>
        <w:spacing w:after="0" w:line="240" w:lineRule="auto"/>
        <w:rPr>
          <w:rFonts w:ascii="Arial" w:hAnsi="Arial" w:cs="Arial"/>
          <w:b/>
          <w:sz w:val="20"/>
          <w:szCs w:val="20"/>
        </w:rPr>
      </w:pPr>
      <w:r>
        <w:rPr>
          <w:rFonts w:ascii="Arial" w:hAnsi="Arial" w:cs="Arial"/>
          <w:b/>
          <w:sz w:val="20"/>
          <w:szCs w:val="20"/>
        </w:rPr>
        <w:t>Комиссия в составе:</w:t>
      </w:r>
    </w:p>
    <w:p w:rsidR="002E2CD9" w:rsidRPr="007509D3" w:rsidRDefault="002E2CD9" w:rsidP="002E2CD9">
      <w:pPr>
        <w:spacing w:after="0" w:line="240" w:lineRule="auto"/>
        <w:jc w:val="both"/>
        <w:rPr>
          <w:rFonts w:ascii="Arial" w:hAnsi="Arial" w:cs="Arial"/>
          <w:sz w:val="20"/>
          <w:szCs w:val="20"/>
        </w:rPr>
      </w:pPr>
      <w:r w:rsidRPr="007509D3">
        <w:rPr>
          <w:rFonts w:ascii="Arial" w:hAnsi="Arial" w:cs="Arial"/>
          <w:sz w:val="20"/>
          <w:szCs w:val="20"/>
        </w:rPr>
        <w:t xml:space="preserve">- Барлукова В.А. – Глава муниципального образования, председатель комиссии </w:t>
      </w:r>
    </w:p>
    <w:p w:rsidR="002E2CD9" w:rsidRPr="007509D3" w:rsidRDefault="002E2CD9" w:rsidP="002E2CD9">
      <w:pPr>
        <w:spacing w:after="0" w:line="240" w:lineRule="auto"/>
        <w:jc w:val="both"/>
        <w:rPr>
          <w:rFonts w:ascii="Arial" w:hAnsi="Arial" w:cs="Arial"/>
          <w:sz w:val="20"/>
          <w:szCs w:val="20"/>
        </w:rPr>
      </w:pPr>
      <w:r w:rsidRPr="007509D3">
        <w:rPr>
          <w:rFonts w:ascii="Arial" w:hAnsi="Arial" w:cs="Arial"/>
          <w:sz w:val="20"/>
          <w:szCs w:val="20"/>
        </w:rPr>
        <w:t>- Ангаткиной С.В. – заместитель главы администрации, заместитель председателя комиссии,</w:t>
      </w:r>
    </w:p>
    <w:p w:rsidR="002E2CD9" w:rsidRPr="007509D3" w:rsidRDefault="002E2CD9" w:rsidP="002E2CD9">
      <w:pPr>
        <w:spacing w:after="0" w:line="240" w:lineRule="auto"/>
        <w:jc w:val="both"/>
        <w:rPr>
          <w:rFonts w:ascii="Arial" w:hAnsi="Arial" w:cs="Arial"/>
          <w:sz w:val="20"/>
          <w:szCs w:val="20"/>
        </w:rPr>
      </w:pPr>
      <w:r w:rsidRPr="007509D3">
        <w:rPr>
          <w:rFonts w:ascii="Arial" w:hAnsi="Arial" w:cs="Arial"/>
          <w:sz w:val="20"/>
          <w:szCs w:val="20"/>
        </w:rPr>
        <w:t xml:space="preserve"> - Богданова С.Ф. – консультант администрации по ГОЧС, ПБ и ИТ, член комиссии, </w:t>
      </w:r>
    </w:p>
    <w:p w:rsidR="002E2CD9" w:rsidRPr="007509D3" w:rsidRDefault="002E2CD9" w:rsidP="002E2CD9">
      <w:pPr>
        <w:spacing w:after="0" w:line="240" w:lineRule="auto"/>
        <w:jc w:val="both"/>
        <w:rPr>
          <w:rFonts w:ascii="Arial" w:hAnsi="Arial" w:cs="Arial"/>
          <w:sz w:val="20"/>
          <w:szCs w:val="20"/>
        </w:rPr>
      </w:pPr>
      <w:r w:rsidRPr="007509D3">
        <w:rPr>
          <w:rFonts w:ascii="Arial" w:hAnsi="Arial" w:cs="Arial"/>
          <w:sz w:val="20"/>
          <w:szCs w:val="20"/>
        </w:rPr>
        <w:t xml:space="preserve">- Ангаткиной И.К. – консультанта администрации по ЖКХ, земельным и имущественным вопросам, секретарь комиссии, </w:t>
      </w:r>
    </w:p>
    <w:p w:rsidR="002E2CD9" w:rsidRPr="007509D3" w:rsidRDefault="002E2CD9" w:rsidP="002E2CD9">
      <w:pPr>
        <w:spacing w:after="0" w:line="240" w:lineRule="auto"/>
        <w:jc w:val="both"/>
        <w:rPr>
          <w:rFonts w:ascii="Arial" w:hAnsi="Arial" w:cs="Arial"/>
          <w:sz w:val="20"/>
          <w:szCs w:val="20"/>
        </w:rPr>
      </w:pPr>
      <w:r w:rsidRPr="007509D3">
        <w:rPr>
          <w:rFonts w:ascii="Arial" w:hAnsi="Arial" w:cs="Arial"/>
          <w:sz w:val="20"/>
          <w:szCs w:val="20"/>
        </w:rPr>
        <w:t xml:space="preserve">- Тимофеева Ю.А.. – сотрудника управления ФСБ по Иркутской области, член комиссии (по согласованию), </w:t>
      </w:r>
    </w:p>
    <w:p w:rsidR="002E2CD9" w:rsidRPr="007509D3" w:rsidRDefault="002E2CD9" w:rsidP="002E2CD9">
      <w:pPr>
        <w:spacing w:after="0" w:line="240" w:lineRule="auto"/>
        <w:jc w:val="both"/>
        <w:rPr>
          <w:rFonts w:ascii="Arial" w:hAnsi="Arial" w:cs="Arial"/>
          <w:sz w:val="20"/>
          <w:szCs w:val="20"/>
        </w:rPr>
      </w:pPr>
      <w:r w:rsidRPr="007509D3">
        <w:rPr>
          <w:rFonts w:ascii="Arial" w:hAnsi="Arial" w:cs="Arial"/>
          <w:sz w:val="20"/>
          <w:szCs w:val="20"/>
        </w:rPr>
        <w:t>- Турусова Н.Л. – начальника  ОЛРР ( по Боханскому, Осинскому и Усть-Удинскому районам) Управления Росгвардии по Иркутской области</w:t>
      </w:r>
      <w:r>
        <w:rPr>
          <w:rFonts w:ascii="Arial" w:hAnsi="Arial" w:cs="Arial"/>
          <w:sz w:val="20"/>
          <w:szCs w:val="20"/>
        </w:rPr>
        <w:t xml:space="preserve"> </w:t>
      </w:r>
      <w:r w:rsidRPr="007509D3">
        <w:rPr>
          <w:rFonts w:ascii="Arial" w:hAnsi="Arial" w:cs="Arial"/>
          <w:sz w:val="20"/>
          <w:szCs w:val="20"/>
        </w:rPr>
        <w:t xml:space="preserve">-  член комиссии (по согласованию). </w:t>
      </w:r>
    </w:p>
    <w:p w:rsidR="002E2CD9" w:rsidRDefault="002E2CD9" w:rsidP="002E2CD9">
      <w:pPr>
        <w:spacing w:after="0" w:line="240" w:lineRule="auto"/>
        <w:jc w:val="both"/>
        <w:rPr>
          <w:rFonts w:ascii="Arial" w:hAnsi="Arial" w:cs="Arial"/>
          <w:sz w:val="24"/>
          <w:szCs w:val="24"/>
        </w:rPr>
      </w:pPr>
    </w:p>
    <w:p w:rsidR="002E2CD9" w:rsidRDefault="002E2CD9" w:rsidP="002E2CD9">
      <w:pPr>
        <w:spacing w:after="0" w:line="240" w:lineRule="auto"/>
        <w:jc w:val="both"/>
        <w:rPr>
          <w:rFonts w:ascii="Arial" w:hAnsi="Arial" w:cs="Arial"/>
          <w:sz w:val="24"/>
          <w:szCs w:val="24"/>
        </w:rPr>
      </w:pPr>
    </w:p>
    <w:p w:rsidR="002E2CD9" w:rsidRPr="007509D3" w:rsidRDefault="002E2CD9" w:rsidP="002E2CD9">
      <w:pPr>
        <w:spacing w:after="0" w:line="240" w:lineRule="auto"/>
        <w:jc w:val="right"/>
        <w:rPr>
          <w:rFonts w:ascii="Courier New" w:hAnsi="Courier New" w:cs="Courier New"/>
        </w:rPr>
      </w:pPr>
      <w:r w:rsidRPr="007509D3">
        <w:rPr>
          <w:rFonts w:ascii="Courier New" w:hAnsi="Courier New" w:cs="Courier New"/>
        </w:rPr>
        <w:t xml:space="preserve">УТВЕРЖДЕНА </w:t>
      </w:r>
    </w:p>
    <w:p w:rsidR="002E2CD9" w:rsidRPr="007509D3" w:rsidRDefault="002E2CD9" w:rsidP="002E2CD9">
      <w:pPr>
        <w:spacing w:after="0" w:line="240" w:lineRule="auto"/>
        <w:jc w:val="right"/>
        <w:rPr>
          <w:rFonts w:ascii="Courier New" w:hAnsi="Courier New" w:cs="Courier New"/>
        </w:rPr>
      </w:pPr>
      <w:r w:rsidRPr="007509D3">
        <w:rPr>
          <w:rFonts w:ascii="Courier New" w:hAnsi="Courier New" w:cs="Courier New"/>
        </w:rPr>
        <w:t>постановлением Правительства Российской Федерации</w:t>
      </w:r>
    </w:p>
    <w:p w:rsidR="002E2CD9" w:rsidRDefault="002E2CD9" w:rsidP="002E2CD9">
      <w:pPr>
        <w:spacing w:after="0" w:line="240" w:lineRule="auto"/>
        <w:jc w:val="right"/>
        <w:rPr>
          <w:rFonts w:ascii="Courier New" w:hAnsi="Courier New" w:cs="Courier New"/>
        </w:rPr>
      </w:pPr>
      <w:r w:rsidRPr="007509D3">
        <w:rPr>
          <w:rFonts w:ascii="Courier New" w:hAnsi="Courier New" w:cs="Courier New"/>
        </w:rPr>
        <w:t xml:space="preserve"> от 6 марта 2015 года № 202</w:t>
      </w:r>
    </w:p>
    <w:p w:rsidR="002E2CD9" w:rsidRDefault="002E2CD9" w:rsidP="002E2CD9">
      <w:pPr>
        <w:spacing w:after="0" w:line="240" w:lineRule="auto"/>
        <w:jc w:val="right"/>
        <w:rPr>
          <w:rFonts w:ascii="Courier New" w:hAnsi="Courier New" w:cs="Courier New"/>
        </w:rPr>
      </w:pPr>
    </w:p>
    <w:p w:rsidR="002E2CD9" w:rsidRDefault="002E2CD9" w:rsidP="002E2CD9">
      <w:pPr>
        <w:spacing w:after="0" w:line="240" w:lineRule="auto"/>
        <w:jc w:val="right"/>
        <w:rPr>
          <w:rFonts w:ascii="Courier New" w:hAnsi="Courier New" w:cs="Courier New"/>
        </w:rPr>
      </w:pPr>
    </w:p>
    <w:p w:rsidR="002E2CD9" w:rsidRDefault="002E2CD9" w:rsidP="002E2CD9">
      <w:pPr>
        <w:jc w:val="right"/>
        <w:rPr>
          <w:sz w:val="16"/>
          <w:szCs w:val="16"/>
        </w:rPr>
      </w:pPr>
    </w:p>
    <w:p w:rsidR="002E2CD9" w:rsidRPr="004F28BF" w:rsidRDefault="002E2CD9" w:rsidP="002E2CD9"/>
    <w:p w:rsidR="002E2CD9" w:rsidRDefault="002E2CD9" w:rsidP="002E2CD9"/>
    <w:p w:rsidR="002E2CD9" w:rsidRDefault="002E2CD9" w:rsidP="002E2CD9"/>
    <w:p w:rsidR="002E2CD9" w:rsidRDefault="002E2CD9" w:rsidP="002E2CD9"/>
    <w:p w:rsidR="002E2CD9" w:rsidRDefault="002E2CD9" w:rsidP="002E2CD9"/>
    <w:p w:rsidR="002E2CD9" w:rsidRDefault="002E2CD9" w:rsidP="002E2CD9"/>
    <w:p w:rsidR="002E2CD9" w:rsidRDefault="002E2CD9" w:rsidP="002E2CD9"/>
    <w:p w:rsidR="002E2CD9" w:rsidRDefault="002E2CD9" w:rsidP="002E2CD9"/>
    <w:p w:rsidR="002E2CD9" w:rsidRPr="004F28BF" w:rsidRDefault="002E2CD9" w:rsidP="002E2CD9"/>
    <w:p w:rsidR="002E2CD9" w:rsidRDefault="002E2CD9" w:rsidP="002E2CD9"/>
    <w:p w:rsidR="002E2CD9" w:rsidRPr="004F28BF" w:rsidRDefault="002E2CD9" w:rsidP="002E2CD9"/>
    <w:p w:rsidR="002E2CD9" w:rsidRPr="007509D3" w:rsidRDefault="002E2CD9" w:rsidP="002E2CD9">
      <w:pPr>
        <w:spacing w:after="0" w:line="240" w:lineRule="auto"/>
        <w:jc w:val="center"/>
        <w:rPr>
          <w:rFonts w:ascii="Arial" w:hAnsi="Arial" w:cs="Arial"/>
          <w:b/>
          <w:sz w:val="20"/>
          <w:szCs w:val="20"/>
        </w:rPr>
      </w:pPr>
      <w:r w:rsidRPr="007509D3">
        <w:rPr>
          <w:rFonts w:ascii="Arial" w:hAnsi="Arial" w:cs="Arial"/>
          <w:b/>
          <w:sz w:val="20"/>
          <w:szCs w:val="20"/>
        </w:rPr>
        <w:t>Паспорт безопасности объекта спорта</w:t>
      </w:r>
    </w:p>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rPr>
          <w:rFonts w:ascii="Arial" w:hAnsi="Arial" w:cs="Arial"/>
          <w:sz w:val="20"/>
          <w:szCs w:val="20"/>
        </w:rPr>
      </w:pPr>
    </w:p>
    <w:tbl>
      <w:tblPr>
        <w:tblW w:w="0" w:type="auto"/>
        <w:tblLook w:val="04A0" w:firstRow="1" w:lastRow="0" w:firstColumn="1" w:lastColumn="0" w:noHBand="0" w:noVBand="1"/>
      </w:tblPr>
      <w:tblGrid>
        <w:gridCol w:w="3204"/>
        <w:gridCol w:w="3141"/>
        <w:gridCol w:w="3226"/>
      </w:tblGrid>
      <w:tr w:rsidR="002E2CD9" w:rsidRPr="007509D3" w:rsidTr="006D2524">
        <w:tc>
          <w:tcPr>
            <w:tcW w:w="3473" w:type="dxa"/>
            <w:shd w:val="clear" w:color="auto" w:fill="auto"/>
          </w:tcPr>
          <w:p w:rsidR="002E2CD9" w:rsidRPr="007509D3" w:rsidRDefault="002E2CD9" w:rsidP="006D2524">
            <w:pPr>
              <w:spacing w:after="0" w:line="240" w:lineRule="auto"/>
              <w:jc w:val="center"/>
              <w:rPr>
                <w:rFonts w:ascii="Arial" w:hAnsi="Arial" w:cs="Arial"/>
                <w:sz w:val="20"/>
                <w:szCs w:val="20"/>
              </w:rPr>
            </w:pPr>
            <w:r w:rsidRPr="007509D3">
              <w:rPr>
                <w:rFonts w:ascii="Arial" w:hAnsi="Arial" w:cs="Arial"/>
                <w:sz w:val="20"/>
                <w:szCs w:val="20"/>
              </w:rPr>
              <w:t>«СОГЛАСОВАНО»</w:t>
            </w:r>
          </w:p>
        </w:tc>
        <w:tc>
          <w:tcPr>
            <w:tcW w:w="3474" w:type="dxa"/>
            <w:shd w:val="clear" w:color="auto" w:fill="auto"/>
          </w:tcPr>
          <w:p w:rsidR="002E2CD9" w:rsidRPr="007509D3" w:rsidRDefault="002E2CD9" w:rsidP="006D2524">
            <w:pPr>
              <w:spacing w:after="0" w:line="240" w:lineRule="auto"/>
              <w:jc w:val="center"/>
              <w:rPr>
                <w:rFonts w:ascii="Arial" w:hAnsi="Arial" w:cs="Arial"/>
                <w:sz w:val="20"/>
                <w:szCs w:val="20"/>
              </w:rPr>
            </w:pPr>
            <w:r w:rsidRPr="007509D3">
              <w:rPr>
                <w:rFonts w:ascii="Arial" w:hAnsi="Arial" w:cs="Arial"/>
                <w:sz w:val="20"/>
                <w:szCs w:val="20"/>
              </w:rPr>
              <w:t>«СОГЛАСОВАНО»</w:t>
            </w:r>
          </w:p>
        </w:tc>
        <w:tc>
          <w:tcPr>
            <w:tcW w:w="3474" w:type="dxa"/>
            <w:shd w:val="clear" w:color="auto" w:fill="auto"/>
          </w:tcPr>
          <w:p w:rsidR="002E2CD9" w:rsidRPr="007509D3" w:rsidRDefault="002E2CD9" w:rsidP="006D2524">
            <w:pPr>
              <w:spacing w:after="0" w:line="240" w:lineRule="auto"/>
              <w:jc w:val="center"/>
              <w:rPr>
                <w:rFonts w:ascii="Arial" w:hAnsi="Arial" w:cs="Arial"/>
                <w:sz w:val="20"/>
                <w:szCs w:val="20"/>
              </w:rPr>
            </w:pPr>
            <w:r w:rsidRPr="007509D3">
              <w:rPr>
                <w:rFonts w:ascii="Arial" w:hAnsi="Arial" w:cs="Arial"/>
                <w:sz w:val="20"/>
                <w:szCs w:val="20"/>
              </w:rPr>
              <w:t>«УТВЕРЖДАЮ»</w:t>
            </w:r>
          </w:p>
        </w:tc>
      </w:tr>
      <w:tr w:rsidR="002E2CD9" w:rsidRPr="007509D3" w:rsidTr="006D2524">
        <w:tc>
          <w:tcPr>
            <w:tcW w:w="3473" w:type="dxa"/>
            <w:shd w:val="clear" w:color="auto" w:fill="auto"/>
          </w:tcPr>
          <w:p w:rsidR="002E2CD9" w:rsidRPr="007509D3" w:rsidRDefault="002E2CD9" w:rsidP="006D2524">
            <w:pPr>
              <w:spacing w:after="0" w:line="240" w:lineRule="auto"/>
              <w:rPr>
                <w:rFonts w:ascii="Arial" w:hAnsi="Arial" w:cs="Arial"/>
                <w:sz w:val="20"/>
                <w:szCs w:val="20"/>
              </w:rPr>
            </w:pPr>
          </w:p>
          <w:p w:rsidR="002E2CD9" w:rsidRPr="007509D3" w:rsidRDefault="002E2CD9" w:rsidP="006D2524">
            <w:pPr>
              <w:spacing w:after="0" w:line="240" w:lineRule="auto"/>
              <w:rPr>
                <w:rFonts w:ascii="Arial" w:hAnsi="Arial" w:cs="Arial"/>
                <w:sz w:val="20"/>
                <w:szCs w:val="20"/>
              </w:rPr>
            </w:pPr>
            <w:r w:rsidRPr="007509D3">
              <w:rPr>
                <w:rFonts w:ascii="Arial" w:hAnsi="Arial" w:cs="Arial"/>
                <w:sz w:val="20"/>
                <w:szCs w:val="20"/>
              </w:rPr>
              <w:t>Начальник  Управления Росгвардии по Иркутской области, генерал-майор полиции</w:t>
            </w:r>
          </w:p>
        </w:tc>
        <w:tc>
          <w:tcPr>
            <w:tcW w:w="3474" w:type="dxa"/>
            <w:shd w:val="clear" w:color="auto" w:fill="auto"/>
          </w:tcPr>
          <w:p w:rsidR="002E2CD9" w:rsidRPr="007509D3" w:rsidRDefault="002E2CD9" w:rsidP="006D2524">
            <w:pPr>
              <w:spacing w:after="0" w:line="240" w:lineRule="auto"/>
              <w:rPr>
                <w:rFonts w:ascii="Arial" w:hAnsi="Arial" w:cs="Arial"/>
                <w:sz w:val="20"/>
                <w:szCs w:val="20"/>
              </w:rPr>
            </w:pPr>
          </w:p>
          <w:p w:rsidR="002E2CD9" w:rsidRPr="007509D3" w:rsidRDefault="002E2CD9" w:rsidP="006D2524">
            <w:pPr>
              <w:spacing w:after="0" w:line="240" w:lineRule="auto"/>
              <w:rPr>
                <w:rFonts w:ascii="Arial" w:hAnsi="Arial" w:cs="Arial"/>
                <w:sz w:val="20"/>
                <w:szCs w:val="20"/>
              </w:rPr>
            </w:pPr>
            <w:r w:rsidRPr="007509D3">
              <w:rPr>
                <w:rFonts w:ascii="Arial" w:hAnsi="Arial" w:cs="Arial"/>
                <w:sz w:val="20"/>
                <w:szCs w:val="20"/>
              </w:rPr>
              <w:t xml:space="preserve">  </w:t>
            </w:r>
            <w:r>
              <w:rPr>
                <w:rFonts w:ascii="Arial" w:hAnsi="Arial" w:cs="Arial"/>
                <w:sz w:val="20"/>
                <w:szCs w:val="20"/>
              </w:rPr>
              <w:t>Началь</w:t>
            </w:r>
            <w:r w:rsidRPr="007509D3">
              <w:rPr>
                <w:rFonts w:ascii="Arial" w:hAnsi="Arial" w:cs="Arial"/>
                <w:sz w:val="20"/>
                <w:szCs w:val="20"/>
              </w:rPr>
              <w:t xml:space="preserve">ник Управления ФСБ      </w:t>
            </w:r>
          </w:p>
          <w:p w:rsidR="002E2CD9" w:rsidRPr="007509D3" w:rsidRDefault="002E2CD9" w:rsidP="006D2524">
            <w:pPr>
              <w:spacing w:after="0" w:line="240" w:lineRule="auto"/>
              <w:rPr>
                <w:rFonts w:ascii="Arial" w:hAnsi="Arial" w:cs="Arial"/>
                <w:sz w:val="20"/>
                <w:szCs w:val="20"/>
              </w:rPr>
            </w:pPr>
            <w:r w:rsidRPr="007509D3">
              <w:rPr>
                <w:rFonts w:ascii="Arial" w:hAnsi="Arial" w:cs="Arial"/>
                <w:sz w:val="20"/>
                <w:szCs w:val="20"/>
              </w:rPr>
              <w:t xml:space="preserve">   по Иркутской области</w:t>
            </w:r>
            <w:r>
              <w:rPr>
                <w:rFonts w:ascii="Arial" w:hAnsi="Arial" w:cs="Arial"/>
                <w:sz w:val="20"/>
                <w:szCs w:val="20"/>
              </w:rPr>
              <w:t>, генерал-майор</w:t>
            </w:r>
          </w:p>
        </w:tc>
        <w:tc>
          <w:tcPr>
            <w:tcW w:w="3474" w:type="dxa"/>
            <w:shd w:val="clear" w:color="auto" w:fill="auto"/>
          </w:tcPr>
          <w:p w:rsidR="002E2CD9" w:rsidRPr="007509D3" w:rsidRDefault="002E2CD9" w:rsidP="006D2524">
            <w:pPr>
              <w:spacing w:after="0" w:line="240" w:lineRule="auto"/>
              <w:jc w:val="center"/>
              <w:rPr>
                <w:rFonts w:ascii="Arial" w:hAnsi="Arial" w:cs="Arial"/>
                <w:sz w:val="20"/>
                <w:szCs w:val="20"/>
              </w:rPr>
            </w:pPr>
          </w:p>
          <w:p w:rsidR="002E2CD9" w:rsidRPr="007509D3" w:rsidRDefault="002E2CD9" w:rsidP="006D2524">
            <w:pPr>
              <w:spacing w:after="0" w:line="240" w:lineRule="auto"/>
              <w:jc w:val="center"/>
              <w:rPr>
                <w:rFonts w:ascii="Arial" w:hAnsi="Arial" w:cs="Arial"/>
                <w:sz w:val="20"/>
                <w:szCs w:val="20"/>
              </w:rPr>
            </w:pPr>
            <w:r w:rsidRPr="007509D3">
              <w:rPr>
                <w:rFonts w:ascii="Arial" w:hAnsi="Arial" w:cs="Arial"/>
                <w:sz w:val="20"/>
                <w:szCs w:val="20"/>
              </w:rPr>
              <w:t>Глава МО «Хохорск»</w:t>
            </w:r>
          </w:p>
          <w:p w:rsidR="002E2CD9" w:rsidRPr="007509D3" w:rsidRDefault="002E2CD9" w:rsidP="006D2524">
            <w:pPr>
              <w:spacing w:after="0" w:line="240" w:lineRule="auto"/>
              <w:jc w:val="center"/>
              <w:rPr>
                <w:rFonts w:ascii="Arial" w:hAnsi="Arial" w:cs="Arial"/>
                <w:sz w:val="20"/>
                <w:szCs w:val="20"/>
              </w:rPr>
            </w:pPr>
          </w:p>
        </w:tc>
      </w:tr>
      <w:tr w:rsidR="002E2CD9" w:rsidRPr="007509D3" w:rsidTr="006D2524">
        <w:tc>
          <w:tcPr>
            <w:tcW w:w="3473" w:type="dxa"/>
            <w:shd w:val="clear" w:color="auto" w:fill="auto"/>
          </w:tcPr>
          <w:p w:rsidR="002E2CD9" w:rsidRPr="007509D3" w:rsidRDefault="002E2CD9" w:rsidP="006D2524">
            <w:pPr>
              <w:spacing w:after="0" w:line="240" w:lineRule="auto"/>
              <w:rPr>
                <w:rFonts w:ascii="Arial" w:hAnsi="Arial" w:cs="Arial"/>
                <w:sz w:val="20"/>
                <w:szCs w:val="20"/>
              </w:rPr>
            </w:pPr>
          </w:p>
          <w:p w:rsidR="002E2CD9" w:rsidRPr="007509D3" w:rsidRDefault="002E2CD9" w:rsidP="006D2524">
            <w:pPr>
              <w:spacing w:after="0" w:line="240" w:lineRule="auto"/>
              <w:rPr>
                <w:rFonts w:ascii="Arial" w:hAnsi="Arial" w:cs="Arial"/>
                <w:sz w:val="20"/>
                <w:szCs w:val="20"/>
              </w:rPr>
            </w:pPr>
            <w:r w:rsidRPr="007509D3">
              <w:rPr>
                <w:rFonts w:ascii="Arial" w:hAnsi="Arial" w:cs="Arial"/>
                <w:sz w:val="20"/>
                <w:szCs w:val="20"/>
              </w:rPr>
              <w:t>___________Сапожников А.В.</w:t>
            </w:r>
          </w:p>
        </w:tc>
        <w:tc>
          <w:tcPr>
            <w:tcW w:w="3474" w:type="dxa"/>
            <w:shd w:val="clear" w:color="auto" w:fill="auto"/>
          </w:tcPr>
          <w:p w:rsidR="002E2CD9" w:rsidRPr="007509D3" w:rsidRDefault="002E2CD9" w:rsidP="006D2524">
            <w:pPr>
              <w:spacing w:after="0" w:line="240" w:lineRule="auto"/>
              <w:rPr>
                <w:rFonts w:ascii="Arial" w:hAnsi="Arial" w:cs="Arial"/>
                <w:sz w:val="20"/>
                <w:szCs w:val="20"/>
              </w:rPr>
            </w:pPr>
          </w:p>
          <w:p w:rsidR="002E2CD9" w:rsidRPr="007509D3" w:rsidRDefault="002E2CD9" w:rsidP="006D2524">
            <w:pPr>
              <w:spacing w:after="0" w:line="240" w:lineRule="auto"/>
              <w:rPr>
                <w:rFonts w:ascii="Arial" w:hAnsi="Arial" w:cs="Arial"/>
                <w:sz w:val="20"/>
                <w:szCs w:val="20"/>
              </w:rPr>
            </w:pPr>
            <w:r w:rsidRPr="007509D3">
              <w:rPr>
                <w:rFonts w:ascii="Arial" w:hAnsi="Arial" w:cs="Arial"/>
                <w:sz w:val="20"/>
                <w:szCs w:val="20"/>
              </w:rPr>
              <w:t>_____________</w:t>
            </w:r>
            <w:r>
              <w:rPr>
                <w:rFonts w:ascii="Arial" w:hAnsi="Arial" w:cs="Arial"/>
                <w:sz w:val="20"/>
                <w:szCs w:val="20"/>
              </w:rPr>
              <w:t>Ушако</w:t>
            </w:r>
            <w:r w:rsidRPr="007509D3">
              <w:rPr>
                <w:rFonts w:ascii="Arial" w:hAnsi="Arial" w:cs="Arial"/>
                <w:sz w:val="20"/>
                <w:szCs w:val="20"/>
              </w:rPr>
              <w:t xml:space="preserve">в </w:t>
            </w:r>
            <w:r>
              <w:rPr>
                <w:rFonts w:ascii="Arial" w:hAnsi="Arial" w:cs="Arial"/>
                <w:sz w:val="20"/>
                <w:szCs w:val="20"/>
              </w:rPr>
              <w:t>К</w:t>
            </w:r>
            <w:r w:rsidRPr="007509D3">
              <w:rPr>
                <w:rFonts w:ascii="Arial" w:hAnsi="Arial" w:cs="Arial"/>
                <w:sz w:val="20"/>
                <w:szCs w:val="20"/>
              </w:rPr>
              <w:t>.А.</w:t>
            </w:r>
          </w:p>
        </w:tc>
        <w:tc>
          <w:tcPr>
            <w:tcW w:w="3474" w:type="dxa"/>
            <w:shd w:val="clear" w:color="auto" w:fill="auto"/>
          </w:tcPr>
          <w:p w:rsidR="002E2CD9" w:rsidRPr="007509D3" w:rsidRDefault="002E2CD9" w:rsidP="006D2524">
            <w:pPr>
              <w:spacing w:after="0" w:line="240" w:lineRule="auto"/>
              <w:rPr>
                <w:rFonts w:ascii="Arial" w:hAnsi="Arial" w:cs="Arial"/>
                <w:sz w:val="20"/>
                <w:szCs w:val="20"/>
              </w:rPr>
            </w:pPr>
          </w:p>
          <w:p w:rsidR="002E2CD9" w:rsidRPr="007509D3" w:rsidRDefault="002E2CD9" w:rsidP="006D2524">
            <w:pPr>
              <w:spacing w:after="0" w:line="240" w:lineRule="auto"/>
              <w:rPr>
                <w:rFonts w:ascii="Arial" w:hAnsi="Arial" w:cs="Arial"/>
                <w:sz w:val="20"/>
                <w:szCs w:val="20"/>
              </w:rPr>
            </w:pPr>
            <w:r w:rsidRPr="007509D3">
              <w:rPr>
                <w:rFonts w:ascii="Arial" w:hAnsi="Arial" w:cs="Arial"/>
                <w:sz w:val="20"/>
                <w:szCs w:val="20"/>
              </w:rPr>
              <w:t>______________Барлуков В.А.</w:t>
            </w:r>
          </w:p>
        </w:tc>
      </w:tr>
      <w:tr w:rsidR="002E2CD9" w:rsidRPr="007509D3" w:rsidTr="006D2524">
        <w:tc>
          <w:tcPr>
            <w:tcW w:w="3473" w:type="dxa"/>
            <w:shd w:val="clear" w:color="auto" w:fill="auto"/>
          </w:tcPr>
          <w:p w:rsidR="002E2CD9" w:rsidRPr="007509D3" w:rsidRDefault="002E2CD9" w:rsidP="006D2524">
            <w:pPr>
              <w:spacing w:after="0" w:line="240" w:lineRule="auto"/>
              <w:rPr>
                <w:rFonts w:ascii="Arial" w:hAnsi="Arial" w:cs="Arial"/>
                <w:sz w:val="20"/>
                <w:szCs w:val="20"/>
              </w:rPr>
            </w:pPr>
          </w:p>
        </w:tc>
        <w:tc>
          <w:tcPr>
            <w:tcW w:w="3474" w:type="dxa"/>
            <w:shd w:val="clear" w:color="auto" w:fill="auto"/>
          </w:tcPr>
          <w:p w:rsidR="002E2CD9" w:rsidRPr="007509D3" w:rsidRDefault="002E2CD9" w:rsidP="006D2524">
            <w:pPr>
              <w:spacing w:after="0" w:line="240" w:lineRule="auto"/>
              <w:rPr>
                <w:rFonts w:ascii="Arial" w:hAnsi="Arial" w:cs="Arial"/>
                <w:sz w:val="20"/>
                <w:szCs w:val="20"/>
              </w:rPr>
            </w:pPr>
          </w:p>
        </w:tc>
        <w:tc>
          <w:tcPr>
            <w:tcW w:w="3474" w:type="dxa"/>
            <w:shd w:val="clear" w:color="auto" w:fill="auto"/>
          </w:tcPr>
          <w:p w:rsidR="002E2CD9" w:rsidRPr="007509D3" w:rsidRDefault="002E2CD9" w:rsidP="006D2524">
            <w:pPr>
              <w:spacing w:after="0" w:line="240" w:lineRule="auto"/>
              <w:rPr>
                <w:rFonts w:ascii="Arial" w:hAnsi="Arial" w:cs="Arial"/>
                <w:sz w:val="20"/>
                <w:szCs w:val="20"/>
              </w:rPr>
            </w:pPr>
          </w:p>
        </w:tc>
      </w:tr>
      <w:tr w:rsidR="002E2CD9" w:rsidRPr="007509D3" w:rsidTr="006D2524">
        <w:tc>
          <w:tcPr>
            <w:tcW w:w="3473" w:type="dxa"/>
            <w:shd w:val="clear" w:color="auto" w:fill="auto"/>
          </w:tcPr>
          <w:p w:rsidR="002E2CD9" w:rsidRPr="007509D3" w:rsidRDefault="002E2CD9" w:rsidP="006D2524">
            <w:pPr>
              <w:spacing w:after="0" w:line="240" w:lineRule="auto"/>
              <w:rPr>
                <w:rFonts w:ascii="Arial" w:hAnsi="Arial" w:cs="Arial"/>
                <w:sz w:val="20"/>
                <w:szCs w:val="20"/>
              </w:rPr>
            </w:pPr>
          </w:p>
        </w:tc>
        <w:tc>
          <w:tcPr>
            <w:tcW w:w="3474" w:type="dxa"/>
            <w:shd w:val="clear" w:color="auto" w:fill="auto"/>
          </w:tcPr>
          <w:p w:rsidR="002E2CD9" w:rsidRPr="007509D3" w:rsidRDefault="002E2CD9" w:rsidP="006D2524">
            <w:pPr>
              <w:spacing w:after="0" w:line="240" w:lineRule="auto"/>
              <w:rPr>
                <w:rFonts w:ascii="Arial" w:hAnsi="Arial" w:cs="Arial"/>
                <w:sz w:val="20"/>
                <w:szCs w:val="20"/>
              </w:rPr>
            </w:pPr>
          </w:p>
        </w:tc>
        <w:tc>
          <w:tcPr>
            <w:tcW w:w="3474" w:type="dxa"/>
            <w:shd w:val="clear" w:color="auto" w:fill="auto"/>
          </w:tcPr>
          <w:p w:rsidR="002E2CD9" w:rsidRPr="007509D3" w:rsidRDefault="002E2CD9" w:rsidP="006D2524">
            <w:pPr>
              <w:spacing w:after="0" w:line="240" w:lineRule="auto"/>
              <w:rPr>
                <w:rFonts w:ascii="Arial" w:hAnsi="Arial" w:cs="Arial"/>
                <w:sz w:val="20"/>
                <w:szCs w:val="20"/>
              </w:rPr>
            </w:pPr>
          </w:p>
        </w:tc>
      </w:tr>
    </w:tbl>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jc w:val="center"/>
        <w:rPr>
          <w:rFonts w:ascii="Arial" w:hAnsi="Arial" w:cs="Arial"/>
          <w:b/>
          <w:spacing w:val="40"/>
          <w:sz w:val="20"/>
          <w:szCs w:val="20"/>
        </w:rPr>
      </w:pPr>
      <w:r w:rsidRPr="007509D3">
        <w:rPr>
          <w:rFonts w:ascii="Arial" w:hAnsi="Arial" w:cs="Arial"/>
          <w:b/>
          <w:spacing w:val="40"/>
          <w:sz w:val="20"/>
          <w:szCs w:val="20"/>
        </w:rPr>
        <w:t>ПАСПОРТ БЕЗОПАСНОСТИ</w:t>
      </w:r>
    </w:p>
    <w:tbl>
      <w:tblPr>
        <w:tblW w:w="10191" w:type="dxa"/>
        <w:tblInd w:w="14" w:type="dxa"/>
        <w:tblCellMar>
          <w:left w:w="0" w:type="dxa"/>
          <w:right w:w="0" w:type="dxa"/>
        </w:tblCellMar>
        <w:tblLook w:val="01E0" w:firstRow="1" w:lastRow="1" w:firstColumn="1" w:lastColumn="1" w:noHBand="0" w:noVBand="0"/>
      </w:tblPr>
      <w:tblGrid>
        <w:gridCol w:w="10191"/>
      </w:tblGrid>
      <w:tr w:rsidR="002E2CD9" w:rsidRPr="007509D3" w:rsidTr="006D2524">
        <w:trPr>
          <w:trHeight w:val="240"/>
        </w:trPr>
        <w:tc>
          <w:tcPr>
            <w:tcW w:w="10191" w:type="dxa"/>
            <w:tcBorders>
              <w:bottom w:val="single" w:sz="4" w:space="0" w:color="auto"/>
            </w:tcBorders>
            <w:vAlign w:val="bottom"/>
          </w:tcPr>
          <w:p w:rsidR="002E2CD9" w:rsidRPr="007509D3" w:rsidRDefault="002E2CD9" w:rsidP="006D2524">
            <w:pPr>
              <w:spacing w:after="0" w:line="240" w:lineRule="auto"/>
              <w:jc w:val="center"/>
              <w:rPr>
                <w:rFonts w:ascii="Arial" w:hAnsi="Arial" w:cs="Arial"/>
                <w:b/>
                <w:sz w:val="20"/>
                <w:szCs w:val="20"/>
              </w:rPr>
            </w:pPr>
            <w:r w:rsidRPr="007509D3">
              <w:rPr>
                <w:rFonts w:ascii="Arial" w:hAnsi="Arial" w:cs="Arial"/>
                <w:sz w:val="20"/>
                <w:szCs w:val="20"/>
              </w:rPr>
              <w:t>Универсальная спортивная площадка</w:t>
            </w:r>
          </w:p>
        </w:tc>
      </w:tr>
      <w:tr w:rsidR="002E2CD9" w:rsidRPr="007509D3" w:rsidTr="006D2524">
        <w:tc>
          <w:tcPr>
            <w:tcW w:w="10191" w:type="dxa"/>
            <w:tcBorders>
              <w:top w:val="single" w:sz="4" w:space="0" w:color="auto"/>
            </w:tcBorders>
            <w:vAlign w:val="bottom"/>
          </w:tcPr>
          <w:p w:rsidR="002E2CD9" w:rsidRPr="007509D3" w:rsidRDefault="002E2CD9" w:rsidP="006D2524">
            <w:pPr>
              <w:spacing w:after="0" w:line="240" w:lineRule="auto"/>
              <w:jc w:val="center"/>
              <w:rPr>
                <w:rFonts w:ascii="Arial" w:hAnsi="Arial" w:cs="Arial"/>
                <w:iCs/>
                <w:sz w:val="20"/>
                <w:szCs w:val="20"/>
              </w:rPr>
            </w:pPr>
            <w:r w:rsidRPr="007509D3">
              <w:rPr>
                <w:rFonts w:ascii="Arial" w:hAnsi="Arial" w:cs="Arial"/>
                <w:iCs/>
                <w:sz w:val="20"/>
                <w:szCs w:val="20"/>
              </w:rPr>
              <w:t>(наименование объекта спорта)</w:t>
            </w:r>
          </w:p>
        </w:tc>
      </w:tr>
    </w:tbl>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rPr>
          <w:rFonts w:ascii="Arial" w:hAnsi="Arial" w:cs="Arial"/>
          <w:sz w:val="20"/>
          <w:szCs w:val="20"/>
        </w:rPr>
      </w:pPr>
    </w:p>
    <w:tbl>
      <w:tblPr>
        <w:tblW w:w="4357" w:type="dxa"/>
        <w:jc w:val="center"/>
        <w:tblInd w:w="14" w:type="dxa"/>
        <w:tblCellMar>
          <w:left w:w="0" w:type="dxa"/>
          <w:right w:w="0" w:type="dxa"/>
        </w:tblCellMar>
        <w:tblLook w:val="01E0" w:firstRow="1" w:lastRow="1" w:firstColumn="1" w:lastColumn="1" w:noHBand="0" w:noVBand="0"/>
      </w:tblPr>
      <w:tblGrid>
        <w:gridCol w:w="218"/>
        <w:gridCol w:w="4139"/>
      </w:tblGrid>
      <w:tr w:rsidR="002E2CD9" w:rsidRPr="007509D3" w:rsidTr="006D2524">
        <w:trPr>
          <w:trHeight w:val="240"/>
          <w:jc w:val="center"/>
        </w:trPr>
        <w:tc>
          <w:tcPr>
            <w:tcW w:w="218" w:type="dxa"/>
            <w:vAlign w:val="bottom"/>
          </w:tcPr>
          <w:p w:rsidR="002E2CD9" w:rsidRPr="007509D3" w:rsidRDefault="002E2CD9" w:rsidP="006D2524">
            <w:pPr>
              <w:spacing w:after="0" w:line="240" w:lineRule="auto"/>
              <w:rPr>
                <w:rFonts w:ascii="Arial" w:hAnsi="Arial" w:cs="Arial"/>
                <w:sz w:val="20"/>
                <w:szCs w:val="20"/>
              </w:rPr>
            </w:pPr>
          </w:p>
        </w:tc>
        <w:tc>
          <w:tcPr>
            <w:tcW w:w="4139" w:type="dxa"/>
            <w:tcBorders>
              <w:bottom w:val="single" w:sz="4" w:space="0" w:color="auto"/>
            </w:tcBorders>
            <w:vAlign w:val="bottom"/>
          </w:tcPr>
          <w:p w:rsidR="002E2CD9" w:rsidRPr="007509D3" w:rsidRDefault="002E2CD9" w:rsidP="006D2524">
            <w:pPr>
              <w:spacing w:after="0" w:line="240" w:lineRule="auto"/>
              <w:jc w:val="both"/>
              <w:rPr>
                <w:rFonts w:ascii="Arial" w:hAnsi="Arial" w:cs="Arial"/>
                <w:sz w:val="20"/>
                <w:szCs w:val="20"/>
              </w:rPr>
            </w:pPr>
            <w:r w:rsidRPr="007509D3">
              <w:rPr>
                <w:rFonts w:ascii="Arial" w:hAnsi="Arial" w:cs="Arial"/>
                <w:sz w:val="20"/>
                <w:szCs w:val="20"/>
              </w:rPr>
              <w:t>Ул. Ленина, с. Хохорск, Боханского  района  Иркутской области</w:t>
            </w:r>
          </w:p>
        </w:tc>
      </w:tr>
    </w:tbl>
    <w:p w:rsidR="002E2CD9" w:rsidRPr="007509D3" w:rsidRDefault="002E2CD9" w:rsidP="002E2CD9">
      <w:pPr>
        <w:spacing w:after="0" w:line="240" w:lineRule="auto"/>
        <w:rPr>
          <w:rFonts w:ascii="Arial" w:hAnsi="Arial" w:cs="Arial"/>
          <w:sz w:val="20"/>
          <w:szCs w:val="20"/>
        </w:rPr>
      </w:pPr>
    </w:p>
    <w:tbl>
      <w:tblPr>
        <w:tblW w:w="319" w:type="dxa"/>
        <w:jc w:val="center"/>
        <w:tblInd w:w="558" w:type="dxa"/>
        <w:tblCellMar>
          <w:left w:w="0" w:type="dxa"/>
          <w:right w:w="0" w:type="dxa"/>
        </w:tblCellMar>
        <w:tblLook w:val="01E0" w:firstRow="1" w:lastRow="1" w:firstColumn="1" w:lastColumn="1" w:noHBand="0" w:noVBand="0"/>
      </w:tblPr>
      <w:tblGrid>
        <w:gridCol w:w="319"/>
      </w:tblGrid>
      <w:tr w:rsidR="002E2CD9" w:rsidRPr="007509D3" w:rsidTr="006D2524">
        <w:trPr>
          <w:trHeight w:val="471"/>
          <w:jc w:val="center"/>
        </w:trPr>
        <w:tc>
          <w:tcPr>
            <w:tcW w:w="319" w:type="dxa"/>
            <w:vAlign w:val="bottom"/>
          </w:tcPr>
          <w:p w:rsidR="002E2CD9" w:rsidRPr="007509D3" w:rsidRDefault="002E2CD9" w:rsidP="006D2524">
            <w:pPr>
              <w:spacing w:after="0" w:line="240" w:lineRule="auto"/>
              <w:jc w:val="right"/>
              <w:rPr>
                <w:rFonts w:ascii="Arial" w:hAnsi="Arial" w:cs="Arial"/>
                <w:sz w:val="20"/>
                <w:szCs w:val="20"/>
              </w:rPr>
            </w:pPr>
          </w:p>
          <w:p w:rsidR="002E2CD9" w:rsidRPr="007509D3" w:rsidRDefault="002E2CD9" w:rsidP="006D2524">
            <w:pPr>
              <w:spacing w:after="0" w:line="240" w:lineRule="auto"/>
              <w:jc w:val="right"/>
              <w:rPr>
                <w:rFonts w:ascii="Arial" w:hAnsi="Arial" w:cs="Arial"/>
                <w:sz w:val="20"/>
                <w:szCs w:val="20"/>
              </w:rPr>
            </w:pPr>
          </w:p>
          <w:p w:rsidR="002E2CD9" w:rsidRPr="007509D3" w:rsidRDefault="002E2CD9" w:rsidP="006D2524">
            <w:pPr>
              <w:spacing w:after="0" w:line="240" w:lineRule="auto"/>
              <w:jc w:val="right"/>
              <w:rPr>
                <w:rFonts w:ascii="Arial" w:hAnsi="Arial" w:cs="Arial"/>
                <w:sz w:val="20"/>
                <w:szCs w:val="20"/>
              </w:rPr>
            </w:pPr>
          </w:p>
          <w:p w:rsidR="002E2CD9" w:rsidRPr="007509D3" w:rsidRDefault="002E2CD9" w:rsidP="006D2524">
            <w:pPr>
              <w:spacing w:after="0" w:line="240" w:lineRule="auto"/>
              <w:jc w:val="right"/>
              <w:rPr>
                <w:rFonts w:ascii="Arial" w:hAnsi="Arial" w:cs="Arial"/>
                <w:sz w:val="20"/>
                <w:szCs w:val="20"/>
              </w:rPr>
            </w:pPr>
          </w:p>
          <w:p w:rsidR="002E2CD9" w:rsidRPr="007509D3" w:rsidRDefault="002E2CD9" w:rsidP="006D2524">
            <w:pPr>
              <w:spacing w:after="0" w:line="240" w:lineRule="auto"/>
              <w:jc w:val="right"/>
              <w:rPr>
                <w:rFonts w:ascii="Arial" w:hAnsi="Arial" w:cs="Arial"/>
                <w:sz w:val="20"/>
                <w:szCs w:val="20"/>
              </w:rPr>
            </w:pPr>
          </w:p>
          <w:p w:rsidR="002E2CD9" w:rsidRPr="007509D3" w:rsidRDefault="002E2CD9" w:rsidP="006D2524">
            <w:pPr>
              <w:spacing w:after="0" w:line="240" w:lineRule="auto"/>
              <w:jc w:val="right"/>
              <w:rPr>
                <w:rFonts w:ascii="Arial" w:hAnsi="Arial" w:cs="Arial"/>
                <w:sz w:val="20"/>
                <w:szCs w:val="20"/>
              </w:rPr>
            </w:pPr>
          </w:p>
          <w:p w:rsidR="002E2CD9" w:rsidRPr="007509D3" w:rsidRDefault="002E2CD9" w:rsidP="006D2524">
            <w:pPr>
              <w:spacing w:after="0" w:line="240" w:lineRule="auto"/>
              <w:jc w:val="right"/>
              <w:rPr>
                <w:rFonts w:ascii="Arial" w:hAnsi="Arial" w:cs="Arial"/>
                <w:sz w:val="20"/>
                <w:szCs w:val="20"/>
              </w:rPr>
            </w:pPr>
          </w:p>
          <w:p w:rsidR="002E2CD9" w:rsidRPr="007509D3" w:rsidRDefault="002E2CD9" w:rsidP="006D2524">
            <w:pPr>
              <w:spacing w:after="0" w:line="240" w:lineRule="auto"/>
              <w:jc w:val="right"/>
              <w:rPr>
                <w:rFonts w:ascii="Arial" w:hAnsi="Arial" w:cs="Arial"/>
                <w:sz w:val="20"/>
                <w:szCs w:val="20"/>
              </w:rPr>
            </w:pPr>
          </w:p>
          <w:p w:rsidR="002E2CD9" w:rsidRPr="007509D3" w:rsidRDefault="002E2CD9" w:rsidP="006D2524">
            <w:pPr>
              <w:spacing w:after="0" w:line="240" w:lineRule="auto"/>
              <w:jc w:val="right"/>
              <w:rPr>
                <w:rFonts w:ascii="Arial" w:hAnsi="Arial" w:cs="Arial"/>
                <w:sz w:val="20"/>
                <w:szCs w:val="20"/>
              </w:rPr>
            </w:pPr>
          </w:p>
          <w:p w:rsidR="002E2CD9" w:rsidRPr="007509D3" w:rsidRDefault="002E2CD9" w:rsidP="006D2524">
            <w:pPr>
              <w:spacing w:after="0" w:line="240" w:lineRule="auto"/>
              <w:jc w:val="right"/>
              <w:rPr>
                <w:rFonts w:ascii="Arial" w:hAnsi="Arial" w:cs="Arial"/>
                <w:sz w:val="20"/>
                <w:szCs w:val="20"/>
              </w:rPr>
            </w:pPr>
          </w:p>
          <w:p w:rsidR="002E2CD9" w:rsidRPr="007509D3" w:rsidRDefault="002E2CD9" w:rsidP="006D2524">
            <w:pPr>
              <w:spacing w:after="0" w:line="240" w:lineRule="auto"/>
              <w:jc w:val="right"/>
              <w:rPr>
                <w:rFonts w:ascii="Arial" w:hAnsi="Arial" w:cs="Arial"/>
                <w:sz w:val="20"/>
                <w:szCs w:val="20"/>
              </w:rPr>
            </w:pPr>
          </w:p>
          <w:p w:rsidR="002E2CD9" w:rsidRPr="007509D3" w:rsidRDefault="002E2CD9" w:rsidP="006D2524">
            <w:pPr>
              <w:spacing w:after="0" w:line="240" w:lineRule="auto"/>
              <w:jc w:val="right"/>
              <w:rPr>
                <w:rFonts w:ascii="Arial" w:hAnsi="Arial" w:cs="Arial"/>
                <w:sz w:val="20"/>
                <w:szCs w:val="20"/>
              </w:rPr>
            </w:pPr>
          </w:p>
          <w:p w:rsidR="002E2CD9" w:rsidRPr="007509D3" w:rsidRDefault="002E2CD9" w:rsidP="006D2524">
            <w:pPr>
              <w:spacing w:after="0" w:line="240" w:lineRule="auto"/>
              <w:jc w:val="right"/>
              <w:rPr>
                <w:rFonts w:ascii="Arial" w:hAnsi="Arial" w:cs="Arial"/>
                <w:sz w:val="20"/>
                <w:szCs w:val="20"/>
              </w:rPr>
            </w:pPr>
          </w:p>
        </w:tc>
      </w:tr>
    </w:tbl>
    <w:p w:rsidR="002E2CD9" w:rsidRPr="007509D3" w:rsidRDefault="002E2CD9" w:rsidP="002E2CD9">
      <w:pPr>
        <w:spacing w:after="0" w:line="240" w:lineRule="auto"/>
        <w:jc w:val="center"/>
        <w:rPr>
          <w:rFonts w:ascii="Arial" w:hAnsi="Arial" w:cs="Arial"/>
          <w:sz w:val="20"/>
          <w:szCs w:val="20"/>
        </w:rPr>
      </w:pPr>
      <w:r w:rsidRPr="007509D3">
        <w:rPr>
          <w:rFonts w:ascii="Arial" w:hAnsi="Arial" w:cs="Arial"/>
          <w:sz w:val="20"/>
          <w:szCs w:val="20"/>
        </w:rPr>
        <w:lastRenderedPageBreak/>
        <w:t>2022 год</w:t>
      </w:r>
    </w:p>
    <w:p w:rsidR="002E2CD9" w:rsidRPr="007509D3" w:rsidRDefault="002E2CD9" w:rsidP="002E2CD9">
      <w:pPr>
        <w:spacing w:after="0" w:line="240" w:lineRule="auto"/>
        <w:jc w:val="center"/>
        <w:rPr>
          <w:rFonts w:ascii="Arial" w:hAnsi="Arial" w:cs="Arial"/>
          <w:sz w:val="20"/>
          <w:szCs w:val="20"/>
        </w:rPr>
      </w:pPr>
      <w:r w:rsidRPr="007509D3">
        <w:rPr>
          <w:rFonts w:ascii="Arial" w:hAnsi="Arial" w:cs="Arial"/>
          <w:sz w:val="20"/>
          <w:szCs w:val="20"/>
        </w:rPr>
        <w:br w:type="page"/>
      </w:r>
      <w:r w:rsidRPr="007509D3">
        <w:rPr>
          <w:rFonts w:ascii="Arial" w:hAnsi="Arial" w:cs="Arial"/>
          <w:sz w:val="20"/>
          <w:szCs w:val="20"/>
          <w:lang w:val="en-US"/>
        </w:rPr>
        <w:lastRenderedPageBreak/>
        <w:t>I</w:t>
      </w:r>
      <w:r w:rsidRPr="007509D3">
        <w:rPr>
          <w:rFonts w:ascii="Arial" w:hAnsi="Arial" w:cs="Arial"/>
          <w:sz w:val="20"/>
          <w:szCs w:val="20"/>
        </w:rPr>
        <w:t>. Общие сведения об объекте спорта</w:t>
      </w:r>
    </w:p>
    <w:p w:rsidR="002E2CD9" w:rsidRPr="007509D3" w:rsidRDefault="002E2CD9" w:rsidP="002E2CD9">
      <w:pPr>
        <w:spacing w:after="0" w:line="240" w:lineRule="auto"/>
        <w:rPr>
          <w:rFonts w:ascii="Arial" w:hAnsi="Arial" w:cs="Arial"/>
          <w:sz w:val="20"/>
          <w:szCs w:val="20"/>
        </w:rPr>
      </w:pPr>
    </w:p>
    <w:tbl>
      <w:tblPr>
        <w:tblW w:w="10191" w:type="dxa"/>
        <w:tblInd w:w="14" w:type="dxa"/>
        <w:tblCellMar>
          <w:left w:w="0" w:type="dxa"/>
          <w:right w:w="0" w:type="dxa"/>
        </w:tblCellMar>
        <w:tblLook w:val="01E0" w:firstRow="1" w:lastRow="1" w:firstColumn="1" w:lastColumn="1" w:noHBand="0" w:noVBand="0"/>
      </w:tblPr>
      <w:tblGrid>
        <w:gridCol w:w="630"/>
        <w:gridCol w:w="3248"/>
        <w:gridCol w:w="574"/>
        <w:gridCol w:w="5739"/>
      </w:tblGrid>
      <w:tr w:rsidR="002E2CD9" w:rsidRPr="007509D3" w:rsidTr="006D2524">
        <w:trPr>
          <w:trHeight w:val="240"/>
        </w:trPr>
        <w:tc>
          <w:tcPr>
            <w:tcW w:w="630" w:type="dxa"/>
            <w:tcMar>
              <w:left w:w="0" w:type="dxa"/>
              <w:right w:w="0" w:type="dxa"/>
            </w:tcMar>
            <w:vAlign w:val="bottom"/>
          </w:tcPr>
          <w:p w:rsidR="002E2CD9" w:rsidRPr="007509D3" w:rsidRDefault="002E2CD9" w:rsidP="006D2524">
            <w:pPr>
              <w:spacing w:after="0" w:line="240" w:lineRule="auto"/>
              <w:ind w:firstLine="340"/>
              <w:rPr>
                <w:rFonts w:ascii="Arial" w:hAnsi="Arial" w:cs="Arial"/>
                <w:sz w:val="20"/>
                <w:szCs w:val="20"/>
              </w:rPr>
            </w:pPr>
            <w:r w:rsidRPr="007509D3">
              <w:rPr>
                <w:rFonts w:ascii="Arial" w:hAnsi="Arial" w:cs="Arial"/>
                <w:sz w:val="20"/>
                <w:szCs w:val="20"/>
              </w:rPr>
              <w:t>1.</w:t>
            </w:r>
          </w:p>
        </w:tc>
        <w:tc>
          <w:tcPr>
            <w:tcW w:w="9561" w:type="dxa"/>
            <w:gridSpan w:val="3"/>
            <w:tcBorders>
              <w:bottom w:val="single" w:sz="4" w:space="0" w:color="auto"/>
            </w:tcBorders>
            <w:vAlign w:val="bottom"/>
          </w:tcPr>
          <w:p w:rsidR="002E2CD9" w:rsidRPr="007509D3" w:rsidRDefault="002E2CD9" w:rsidP="006D2524">
            <w:pPr>
              <w:pStyle w:val="a4"/>
              <w:spacing w:line="240" w:lineRule="auto"/>
              <w:ind w:left="65"/>
              <w:jc w:val="center"/>
              <w:rPr>
                <w:rFonts w:ascii="Arial" w:hAnsi="Arial" w:cs="Arial"/>
                <w:sz w:val="20"/>
                <w:szCs w:val="20"/>
                <w:lang w:eastAsia="ru-RU"/>
              </w:rPr>
            </w:pPr>
            <w:r w:rsidRPr="007509D3">
              <w:rPr>
                <w:rFonts w:ascii="Arial" w:hAnsi="Arial" w:cs="Arial"/>
                <w:sz w:val="20"/>
                <w:szCs w:val="20"/>
                <w:lang w:eastAsia="ru-RU"/>
              </w:rPr>
              <w:t xml:space="preserve">Универсальная спортивная площадка, ул. Ленина, с.Хохорск, Боханского района  </w:t>
            </w:r>
          </w:p>
          <w:p w:rsidR="002E2CD9" w:rsidRPr="007509D3" w:rsidRDefault="002E2CD9" w:rsidP="006D2524">
            <w:pPr>
              <w:pStyle w:val="a4"/>
              <w:spacing w:line="240" w:lineRule="auto"/>
              <w:ind w:left="65"/>
              <w:jc w:val="center"/>
              <w:rPr>
                <w:rFonts w:ascii="Arial" w:hAnsi="Arial" w:cs="Arial"/>
                <w:sz w:val="20"/>
                <w:szCs w:val="20"/>
                <w:lang w:eastAsia="ru-RU"/>
              </w:rPr>
            </w:pPr>
            <w:r w:rsidRPr="007509D3">
              <w:rPr>
                <w:rFonts w:ascii="Arial" w:hAnsi="Arial" w:cs="Arial"/>
                <w:sz w:val="20"/>
                <w:szCs w:val="20"/>
                <w:lang w:eastAsia="ru-RU"/>
              </w:rPr>
              <w:t>Иркутской области; муниципальная собственность</w:t>
            </w:r>
          </w:p>
        </w:tc>
      </w:tr>
      <w:tr w:rsidR="002E2CD9" w:rsidRPr="007509D3" w:rsidTr="006D2524">
        <w:tc>
          <w:tcPr>
            <w:tcW w:w="630" w:type="dxa"/>
            <w:vAlign w:val="bottom"/>
          </w:tcPr>
          <w:p w:rsidR="002E2CD9" w:rsidRPr="007509D3" w:rsidRDefault="002E2CD9" w:rsidP="006D2524">
            <w:pPr>
              <w:spacing w:after="0" w:line="240" w:lineRule="auto"/>
              <w:jc w:val="center"/>
              <w:rPr>
                <w:rFonts w:ascii="Arial" w:hAnsi="Arial" w:cs="Arial"/>
                <w:iCs/>
                <w:sz w:val="20"/>
                <w:szCs w:val="20"/>
              </w:rPr>
            </w:pPr>
          </w:p>
        </w:tc>
        <w:tc>
          <w:tcPr>
            <w:tcW w:w="9561" w:type="dxa"/>
            <w:gridSpan w:val="3"/>
            <w:tcBorders>
              <w:top w:val="single" w:sz="4" w:space="0" w:color="auto"/>
            </w:tcBorders>
            <w:vAlign w:val="bottom"/>
          </w:tcPr>
          <w:p w:rsidR="002E2CD9" w:rsidRPr="007509D3" w:rsidRDefault="002E2CD9" w:rsidP="006D2524">
            <w:pPr>
              <w:spacing w:after="0" w:line="240" w:lineRule="auto"/>
              <w:jc w:val="center"/>
              <w:rPr>
                <w:rFonts w:ascii="Arial" w:hAnsi="Arial" w:cs="Arial"/>
                <w:iCs/>
                <w:sz w:val="20"/>
                <w:szCs w:val="20"/>
              </w:rPr>
            </w:pPr>
            <w:r w:rsidRPr="007509D3">
              <w:rPr>
                <w:rFonts w:ascii="Arial" w:hAnsi="Arial" w:cs="Arial"/>
                <w:iCs/>
                <w:sz w:val="20"/>
                <w:szCs w:val="20"/>
              </w:rPr>
              <w:t>(полное наименование объекта спорта, адрес места расположения, телефоны, факсы)</w:t>
            </w:r>
          </w:p>
        </w:tc>
      </w:tr>
      <w:tr w:rsidR="002E2CD9" w:rsidRPr="007509D3" w:rsidTr="006D2524">
        <w:trPr>
          <w:trHeight w:val="240"/>
        </w:trPr>
        <w:tc>
          <w:tcPr>
            <w:tcW w:w="630" w:type="dxa"/>
            <w:tcMar>
              <w:left w:w="0" w:type="dxa"/>
              <w:right w:w="0" w:type="dxa"/>
            </w:tcMar>
            <w:vAlign w:val="bottom"/>
          </w:tcPr>
          <w:p w:rsidR="002E2CD9" w:rsidRPr="007509D3" w:rsidRDefault="002E2CD9" w:rsidP="006D2524">
            <w:pPr>
              <w:spacing w:after="0" w:line="240" w:lineRule="auto"/>
              <w:ind w:firstLine="340"/>
              <w:rPr>
                <w:rFonts w:ascii="Arial" w:hAnsi="Arial" w:cs="Arial"/>
                <w:sz w:val="20"/>
                <w:szCs w:val="20"/>
              </w:rPr>
            </w:pPr>
            <w:r w:rsidRPr="007509D3">
              <w:rPr>
                <w:rFonts w:ascii="Arial" w:hAnsi="Arial" w:cs="Arial"/>
                <w:sz w:val="20"/>
                <w:szCs w:val="20"/>
              </w:rPr>
              <w:t>2.</w:t>
            </w:r>
          </w:p>
        </w:tc>
        <w:tc>
          <w:tcPr>
            <w:tcW w:w="9561" w:type="dxa"/>
            <w:gridSpan w:val="3"/>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r w:rsidRPr="007509D3">
              <w:rPr>
                <w:rFonts w:ascii="Arial" w:hAnsi="Arial" w:cs="Arial"/>
                <w:sz w:val="20"/>
                <w:szCs w:val="20"/>
              </w:rPr>
              <w:t>19.2. Площадка спортивная открытая</w:t>
            </w:r>
          </w:p>
        </w:tc>
      </w:tr>
      <w:tr w:rsidR="002E2CD9" w:rsidRPr="007509D3" w:rsidTr="006D2524">
        <w:tc>
          <w:tcPr>
            <w:tcW w:w="630" w:type="dxa"/>
            <w:vAlign w:val="bottom"/>
          </w:tcPr>
          <w:p w:rsidR="002E2CD9" w:rsidRPr="007509D3" w:rsidRDefault="002E2CD9" w:rsidP="006D2524">
            <w:pPr>
              <w:spacing w:after="0" w:line="240" w:lineRule="auto"/>
              <w:jc w:val="center"/>
              <w:rPr>
                <w:rFonts w:ascii="Arial" w:hAnsi="Arial" w:cs="Arial"/>
                <w:iCs/>
                <w:sz w:val="20"/>
                <w:szCs w:val="20"/>
              </w:rPr>
            </w:pPr>
          </w:p>
        </w:tc>
        <w:tc>
          <w:tcPr>
            <w:tcW w:w="9561" w:type="dxa"/>
            <w:gridSpan w:val="3"/>
            <w:tcBorders>
              <w:top w:val="single" w:sz="4" w:space="0" w:color="auto"/>
            </w:tcBorders>
            <w:vAlign w:val="bottom"/>
          </w:tcPr>
          <w:p w:rsidR="002E2CD9" w:rsidRPr="007509D3" w:rsidRDefault="002E2CD9" w:rsidP="006D2524">
            <w:pPr>
              <w:spacing w:after="0" w:line="240" w:lineRule="auto"/>
              <w:jc w:val="center"/>
              <w:rPr>
                <w:rFonts w:ascii="Arial" w:hAnsi="Arial" w:cs="Arial"/>
                <w:iCs/>
                <w:sz w:val="20"/>
                <w:szCs w:val="20"/>
              </w:rPr>
            </w:pPr>
            <w:r w:rsidRPr="007509D3">
              <w:rPr>
                <w:rFonts w:ascii="Arial" w:hAnsi="Arial" w:cs="Arial"/>
                <w:iCs/>
                <w:sz w:val="20"/>
                <w:szCs w:val="20"/>
              </w:rPr>
              <w:t>(вид объекта спорта в соответствии с классификатором объектов спорта, утвержденным Минспортом России)</w:t>
            </w:r>
          </w:p>
        </w:tc>
      </w:tr>
      <w:tr w:rsidR="002E2CD9" w:rsidRPr="007509D3" w:rsidTr="006D2524">
        <w:trPr>
          <w:trHeight w:val="240"/>
        </w:trPr>
        <w:tc>
          <w:tcPr>
            <w:tcW w:w="630" w:type="dxa"/>
            <w:tcMar>
              <w:left w:w="0" w:type="dxa"/>
              <w:right w:w="0" w:type="dxa"/>
            </w:tcMar>
            <w:vAlign w:val="bottom"/>
          </w:tcPr>
          <w:p w:rsidR="002E2CD9" w:rsidRPr="007509D3" w:rsidRDefault="002E2CD9" w:rsidP="006D2524">
            <w:pPr>
              <w:spacing w:after="0" w:line="240" w:lineRule="auto"/>
              <w:ind w:firstLine="340"/>
              <w:rPr>
                <w:rFonts w:ascii="Arial" w:hAnsi="Arial" w:cs="Arial"/>
                <w:sz w:val="20"/>
                <w:szCs w:val="20"/>
              </w:rPr>
            </w:pPr>
            <w:r w:rsidRPr="007509D3">
              <w:rPr>
                <w:rFonts w:ascii="Arial" w:hAnsi="Arial" w:cs="Arial"/>
                <w:sz w:val="20"/>
                <w:szCs w:val="20"/>
              </w:rPr>
              <w:t>3.</w:t>
            </w:r>
          </w:p>
        </w:tc>
        <w:tc>
          <w:tcPr>
            <w:tcW w:w="9561" w:type="dxa"/>
            <w:gridSpan w:val="3"/>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r w:rsidRPr="007509D3">
              <w:rPr>
                <w:rFonts w:ascii="Arial" w:hAnsi="Arial" w:cs="Arial"/>
                <w:sz w:val="20"/>
                <w:szCs w:val="20"/>
              </w:rPr>
              <w:t>четвертая</w:t>
            </w:r>
          </w:p>
        </w:tc>
      </w:tr>
      <w:tr w:rsidR="002E2CD9" w:rsidRPr="007509D3" w:rsidTr="006D2524">
        <w:tc>
          <w:tcPr>
            <w:tcW w:w="630" w:type="dxa"/>
            <w:vAlign w:val="bottom"/>
          </w:tcPr>
          <w:p w:rsidR="002E2CD9" w:rsidRPr="007509D3" w:rsidRDefault="002E2CD9" w:rsidP="006D2524">
            <w:pPr>
              <w:spacing w:after="0" w:line="240" w:lineRule="auto"/>
              <w:jc w:val="center"/>
              <w:rPr>
                <w:rFonts w:ascii="Arial" w:hAnsi="Arial" w:cs="Arial"/>
                <w:iCs/>
                <w:sz w:val="20"/>
                <w:szCs w:val="20"/>
              </w:rPr>
            </w:pPr>
          </w:p>
        </w:tc>
        <w:tc>
          <w:tcPr>
            <w:tcW w:w="9561" w:type="dxa"/>
            <w:gridSpan w:val="3"/>
            <w:tcBorders>
              <w:top w:val="single" w:sz="4" w:space="0" w:color="auto"/>
            </w:tcBorders>
            <w:vAlign w:val="bottom"/>
          </w:tcPr>
          <w:p w:rsidR="002E2CD9" w:rsidRPr="007509D3" w:rsidRDefault="002E2CD9" w:rsidP="006D2524">
            <w:pPr>
              <w:spacing w:after="0" w:line="240" w:lineRule="auto"/>
              <w:jc w:val="center"/>
              <w:rPr>
                <w:rFonts w:ascii="Arial" w:hAnsi="Arial" w:cs="Arial"/>
                <w:iCs/>
                <w:sz w:val="20"/>
                <w:szCs w:val="20"/>
              </w:rPr>
            </w:pPr>
            <w:r w:rsidRPr="007509D3">
              <w:rPr>
                <w:rFonts w:ascii="Arial" w:hAnsi="Arial" w:cs="Arial"/>
                <w:iCs/>
                <w:sz w:val="20"/>
                <w:szCs w:val="20"/>
              </w:rPr>
              <w:t>(категория опасности объекта спорта)</w:t>
            </w:r>
          </w:p>
        </w:tc>
      </w:tr>
      <w:tr w:rsidR="002E2CD9" w:rsidRPr="007509D3" w:rsidTr="006D2524">
        <w:trPr>
          <w:trHeight w:val="240"/>
        </w:trPr>
        <w:tc>
          <w:tcPr>
            <w:tcW w:w="630" w:type="dxa"/>
            <w:tcMar>
              <w:left w:w="0" w:type="dxa"/>
              <w:right w:w="0" w:type="dxa"/>
            </w:tcMar>
            <w:vAlign w:val="bottom"/>
          </w:tcPr>
          <w:p w:rsidR="002E2CD9" w:rsidRPr="007509D3" w:rsidRDefault="002E2CD9" w:rsidP="006D2524">
            <w:pPr>
              <w:spacing w:after="0" w:line="240" w:lineRule="auto"/>
              <w:ind w:firstLine="340"/>
              <w:rPr>
                <w:rFonts w:ascii="Arial" w:hAnsi="Arial" w:cs="Arial"/>
                <w:sz w:val="20"/>
                <w:szCs w:val="20"/>
              </w:rPr>
            </w:pPr>
            <w:r w:rsidRPr="007509D3">
              <w:rPr>
                <w:rFonts w:ascii="Arial" w:hAnsi="Arial" w:cs="Arial"/>
                <w:sz w:val="20"/>
                <w:szCs w:val="20"/>
              </w:rPr>
              <w:t>4.</w:t>
            </w:r>
          </w:p>
        </w:tc>
        <w:tc>
          <w:tcPr>
            <w:tcW w:w="9561" w:type="dxa"/>
            <w:gridSpan w:val="3"/>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r w:rsidRPr="007509D3">
              <w:rPr>
                <w:rFonts w:ascii="Arial" w:hAnsi="Arial" w:cs="Arial"/>
                <w:sz w:val="20"/>
                <w:szCs w:val="20"/>
              </w:rPr>
              <w:t>Администрация муниципального образования «Хохорск», Боханского муниципального района</w:t>
            </w:r>
          </w:p>
          <w:p w:rsidR="002E2CD9" w:rsidRPr="007509D3" w:rsidRDefault="002E2CD9" w:rsidP="006D2524">
            <w:pPr>
              <w:spacing w:after="0" w:line="240" w:lineRule="auto"/>
              <w:rPr>
                <w:rFonts w:ascii="Arial" w:hAnsi="Arial" w:cs="Arial"/>
                <w:sz w:val="20"/>
                <w:szCs w:val="20"/>
              </w:rPr>
            </w:pPr>
            <w:r w:rsidRPr="007509D3">
              <w:rPr>
                <w:rFonts w:ascii="Arial" w:hAnsi="Arial" w:cs="Arial"/>
                <w:sz w:val="20"/>
                <w:szCs w:val="20"/>
              </w:rPr>
              <w:t>669334, Иркутская область, Боханский район, с. Хохорск, ул. Ленина, д. 44</w:t>
            </w:r>
          </w:p>
        </w:tc>
      </w:tr>
      <w:tr w:rsidR="002E2CD9" w:rsidRPr="007509D3" w:rsidTr="006D2524">
        <w:tc>
          <w:tcPr>
            <w:tcW w:w="630" w:type="dxa"/>
            <w:vAlign w:val="bottom"/>
          </w:tcPr>
          <w:p w:rsidR="002E2CD9" w:rsidRPr="007509D3" w:rsidRDefault="002E2CD9" w:rsidP="006D2524">
            <w:pPr>
              <w:spacing w:after="0" w:line="240" w:lineRule="auto"/>
              <w:jc w:val="center"/>
              <w:rPr>
                <w:rFonts w:ascii="Arial" w:hAnsi="Arial" w:cs="Arial"/>
                <w:iCs/>
                <w:sz w:val="20"/>
                <w:szCs w:val="20"/>
              </w:rPr>
            </w:pPr>
          </w:p>
        </w:tc>
        <w:tc>
          <w:tcPr>
            <w:tcW w:w="9561" w:type="dxa"/>
            <w:gridSpan w:val="3"/>
            <w:tcBorders>
              <w:top w:val="single" w:sz="4" w:space="0" w:color="auto"/>
            </w:tcBorders>
            <w:vAlign w:val="bottom"/>
          </w:tcPr>
          <w:p w:rsidR="002E2CD9" w:rsidRPr="007509D3" w:rsidRDefault="002E2CD9" w:rsidP="006D2524">
            <w:pPr>
              <w:spacing w:after="0" w:line="240" w:lineRule="auto"/>
              <w:jc w:val="center"/>
              <w:rPr>
                <w:rFonts w:ascii="Arial" w:hAnsi="Arial" w:cs="Arial"/>
                <w:iCs/>
                <w:sz w:val="20"/>
                <w:szCs w:val="20"/>
              </w:rPr>
            </w:pPr>
            <w:r w:rsidRPr="007509D3">
              <w:rPr>
                <w:rFonts w:ascii="Arial" w:hAnsi="Arial" w:cs="Arial"/>
                <w:iCs/>
                <w:sz w:val="20"/>
                <w:szCs w:val="20"/>
              </w:rPr>
              <w:t>(полное наименование юридического лица (фамилия, имя, отчество физического лица), являющегося собственником объекта спорта или использующего его</w:t>
            </w:r>
          </w:p>
          <w:p w:rsidR="002E2CD9" w:rsidRPr="007509D3" w:rsidRDefault="002E2CD9" w:rsidP="006D2524">
            <w:pPr>
              <w:spacing w:after="0" w:line="240" w:lineRule="auto"/>
              <w:jc w:val="center"/>
              <w:rPr>
                <w:rFonts w:ascii="Arial" w:hAnsi="Arial" w:cs="Arial"/>
                <w:iCs/>
                <w:sz w:val="20"/>
                <w:szCs w:val="20"/>
              </w:rPr>
            </w:pPr>
            <w:r w:rsidRPr="007509D3">
              <w:rPr>
                <w:rFonts w:ascii="Arial" w:hAnsi="Arial" w:cs="Arial"/>
                <w:iCs/>
                <w:sz w:val="20"/>
                <w:szCs w:val="20"/>
              </w:rPr>
              <w:t>на ином законном основании)</w:t>
            </w:r>
          </w:p>
        </w:tc>
      </w:tr>
      <w:tr w:rsidR="002E2CD9" w:rsidRPr="007509D3" w:rsidTr="006D2524">
        <w:trPr>
          <w:trHeight w:val="240"/>
        </w:trPr>
        <w:tc>
          <w:tcPr>
            <w:tcW w:w="630" w:type="dxa"/>
            <w:tcMar>
              <w:left w:w="0" w:type="dxa"/>
              <w:right w:w="0" w:type="dxa"/>
            </w:tcMar>
            <w:vAlign w:val="bottom"/>
          </w:tcPr>
          <w:p w:rsidR="002E2CD9" w:rsidRPr="007509D3" w:rsidRDefault="002E2CD9" w:rsidP="006D2524">
            <w:pPr>
              <w:spacing w:after="0" w:line="240" w:lineRule="auto"/>
              <w:ind w:firstLine="340"/>
              <w:rPr>
                <w:rFonts w:ascii="Arial" w:hAnsi="Arial" w:cs="Arial"/>
                <w:sz w:val="20"/>
                <w:szCs w:val="20"/>
              </w:rPr>
            </w:pPr>
            <w:r w:rsidRPr="007509D3">
              <w:rPr>
                <w:rFonts w:ascii="Arial" w:hAnsi="Arial" w:cs="Arial"/>
                <w:sz w:val="20"/>
                <w:szCs w:val="20"/>
              </w:rPr>
              <w:t>5.</w:t>
            </w:r>
          </w:p>
        </w:tc>
        <w:tc>
          <w:tcPr>
            <w:tcW w:w="9561" w:type="dxa"/>
            <w:gridSpan w:val="3"/>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p>
          <w:p w:rsidR="002E2CD9" w:rsidRPr="007509D3" w:rsidRDefault="002E2CD9" w:rsidP="006D2524">
            <w:pPr>
              <w:spacing w:after="0" w:line="240" w:lineRule="auto"/>
              <w:jc w:val="center"/>
              <w:rPr>
                <w:rFonts w:ascii="Arial" w:hAnsi="Arial" w:cs="Arial"/>
                <w:sz w:val="20"/>
                <w:szCs w:val="20"/>
              </w:rPr>
            </w:pPr>
            <w:r w:rsidRPr="007509D3">
              <w:rPr>
                <w:rFonts w:ascii="Arial" w:hAnsi="Arial" w:cs="Arial"/>
                <w:sz w:val="20"/>
                <w:szCs w:val="20"/>
              </w:rPr>
              <w:t>1068506001838</w:t>
            </w:r>
          </w:p>
        </w:tc>
      </w:tr>
      <w:tr w:rsidR="002E2CD9" w:rsidRPr="007509D3" w:rsidTr="006D2524">
        <w:tc>
          <w:tcPr>
            <w:tcW w:w="630" w:type="dxa"/>
            <w:vAlign w:val="bottom"/>
          </w:tcPr>
          <w:p w:rsidR="002E2CD9" w:rsidRPr="007509D3" w:rsidRDefault="002E2CD9" w:rsidP="006D2524">
            <w:pPr>
              <w:spacing w:after="0" w:line="240" w:lineRule="auto"/>
              <w:jc w:val="center"/>
              <w:rPr>
                <w:rFonts w:ascii="Arial" w:hAnsi="Arial" w:cs="Arial"/>
                <w:iCs/>
                <w:sz w:val="20"/>
                <w:szCs w:val="20"/>
              </w:rPr>
            </w:pPr>
          </w:p>
        </w:tc>
        <w:tc>
          <w:tcPr>
            <w:tcW w:w="9561" w:type="dxa"/>
            <w:gridSpan w:val="3"/>
            <w:tcBorders>
              <w:top w:val="single" w:sz="4" w:space="0" w:color="auto"/>
            </w:tcBorders>
            <w:vAlign w:val="bottom"/>
          </w:tcPr>
          <w:p w:rsidR="002E2CD9" w:rsidRPr="007509D3" w:rsidRDefault="002E2CD9" w:rsidP="006D2524">
            <w:pPr>
              <w:spacing w:after="0" w:line="240" w:lineRule="auto"/>
              <w:jc w:val="center"/>
              <w:rPr>
                <w:rFonts w:ascii="Arial" w:hAnsi="Arial" w:cs="Arial"/>
                <w:iCs/>
                <w:sz w:val="20"/>
                <w:szCs w:val="20"/>
              </w:rPr>
            </w:pPr>
            <w:r w:rsidRPr="007509D3">
              <w:rPr>
                <w:rFonts w:ascii="Arial" w:hAnsi="Arial" w:cs="Arial"/>
                <w:iCs/>
                <w:sz w:val="20"/>
                <w:szCs w:val="20"/>
              </w:rPr>
              <w:t>(государственный регистрационный номер в едином государственном реестре юридических лиц для юридического лица (паспортные данные физического лица), являющегося собственником объекта спорта или использующего его на ином законном основании)</w:t>
            </w:r>
          </w:p>
        </w:tc>
      </w:tr>
      <w:tr w:rsidR="002E2CD9" w:rsidRPr="007509D3" w:rsidTr="006D2524">
        <w:trPr>
          <w:trHeight w:val="240"/>
        </w:trPr>
        <w:tc>
          <w:tcPr>
            <w:tcW w:w="630" w:type="dxa"/>
            <w:tcMar>
              <w:left w:w="0" w:type="dxa"/>
              <w:right w:w="0" w:type="dxa"/>
            </w:tcMar>
            <w:vAlign w:val="bottom"/>
          </w:tcPr>
          <w:p w:rsidR="002E2CD9" w:rsidRPr="007509D3" w:rsidRDefault="002E2CD9" w:rsidP="006D2524">
            <w:pPr>
              <w:spacing w:after="0" w:line="240" w:lineRule="auto"/>
              <w:ind w:firstLine="340"/>
              <w:rPr>
                <w:rFonts w:ascii="Arial" w:hAnsi="Arial" w:cs="Arial"/>
                <w:sz w:val="20"/>
                <w:szCs w:val="20"/>
              </w:rPr>
            </w:pPr>
            <w:r w:rsidRPr="007509D3">
              <w:rPr>
                <w:rFonts w:ascii="Arial" w:hAnsi="Arial" w:cs="Arial"/>
                <w:sz w:val="20"/>
                <w:szCs w:val="20"/>
              </w:rPr>
              <w:t>6.</w:t>
            </w:r>
          </w:p>
        </w:tc>
        <w:tc>
          <w:tcPr>
            <w:tcW w:w="9561" w:type="dxa"/>
            <w:gridSpan w:val="3"/>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r w:rsidRPr="007509D3">
              <w:rPr>
                <w:rFonts w:ascii="Arial" w:hAnsi="Arial" w:cs="Arial"/>
                <w:sz w:val="20"/>
                <w:szCs w:val="20"/>
              </w:rPr>
              <w:t xml:space="preserve"> </w:t>
            </w:r>
          </w:p>
        </w:tc>
      </w:tr>
      <w:tr w:rsidR="002E2CD9" w:rsidRPr="007509D3" w:rsidTr="006D2524">
        <w:tc>
          <w:tcPr>
            <w:tcW w:w="630" w:type="dxa"/>
            <w:vAlign w:val="bottom"/>
          </w:tcPr>
          <w:p w:rsidR="002E2CD9" w:rsidRPr="007509D3" w:rsidRDefault="002E2CD9" w:rsidP="006D2524">
            <w:pPr>
              <w:spacing w:after="0" w:line="240" w:lineRule="auto"/>
              <w:jc w:val="center"/>
              <w:rPr>
                <w:rFonts w:ascii="Arial" w:hAnsi="Arial" w:cs="Arial"/>
                <w:iCs/>
                <w:sz w:val="20"/>
                <w:szCs w:val="20"/>
              </w:rPr>
            </w:pPr>
          </w:p>
        </w:tc>
        <w:tc>
          <w:tcPr>
            <w:tcW w:w="9561" w:type="dxa"/>
            <w:gridSpan w:val="3"/>
            <w:tcBorders>
              <w:top w:val="single" w:sz="4" w:space="0" w:color="auto"/>
            </w:tcBorders>
            <w:vAlign w:val="bottom"/>
          </w:tcPr>
          <w:p w:rsidR="002E2CD9" w:rsidRPr="007509D3" w:rsidRDefault="002E2CD9" w:rsidP="006D2524">
            <w:pPr>
              <w:spacing w:after="0" w:line="240" w:lineRule="auto"/>
              <w:jc w:val="center"/>
              <w:rPr>
                <w:rFonts w:ascii="Arial" w:hAnsi="Arial" w:cs="Arial"/>
                <w:iCs/>
                <w:sz w:val="20"/>
                <w:szCs w:val="20"/>
              </w:rPr>
            </w:pPr>
            <w:r w:rsidRPr="007509D3">
              <w:rPr>
                <w:rFonts w:ascii="Arial" w:hAnsi="Arial" w:cs="Arial"/>
                <w:iCs/>
                <w:sz w:val="20"/>
                <w:szCs w:val="20"/>
              </w:rPr>
              <w:t>(номер свидетельства и дата государственной регистрации права собственности (хозяйственного ведения, оперативного управления, договора аренды))</w:t>
            </w:r>
          </w:p>
        </w:tc>
      </w:tr>
      <w:tr w:rsidR="002E2CD9" w:rsidRPr="007509D3" w:rsidTr="006D2524">
        <w:trPr>
          <w:trHeight w:val="240"/>
        </w:trPr>
        <w:tc>
          <w:tcPr>
            <w:tcW w:w="630" w:type="dxa"/>
            <w:tcMar>
              <w:left w:w="0" w:type="dxa"/>
              <w:right w:w="0" w:type="dxa"/>
            </w:tcMar>
            <w:vAlign w:val="bottom"/>
          </w:tcPr>
          <w:p w:rsidR="002E2CD9" w:rsidRPr="007509D3" w:rsidRDefault="002E2CD9" w:rsidP="006D2524">
            <w:pPr>
              <w:spacing w:after="0" w:line="240" w:lineRule="auto"/>
              <w:ind w:firstLine="340"/>
              <w:rPr>
                <w:rFonts w:ascii="Arial" w:hAnsi="Arial" w:cs="Arial"/>
                <w:sz w:val="20"/>
                <w:szCs w:val="20"/>
              </w:rPr>
            </w:pPr>
            <w:r w:rsidRPr="007509D3">
              <w:rPr>
                <w:rFonts w:ascii="Arial" w:hAnsi="Arial" w:cs="Arial"/>
                <w:sz w:val="20"/>
                <w:szCs w:val="20"/>
              </w:rPr>
              <w:t>7.</w:t>
            </w:r>
          </w:p>
        </w:tc>
        <w:tc>
          <w:tcPr>
            <w:tcW w:w="3822" w:type="dxa"/>
            <w:gridSpan w:val="2"/>
            <w:vAlign w:val="bottom"/>
          </w:tcPr>
          <w:p w:rsidR="002E2CD9" w:rsidRPr="007509D3" w:rsidRDefault="002E2CD9" w:rsidP="006D2524">
            <w:pPr>
              <w:spacing w:after="0" w:line="240" w:lineRule="auto"/>
              <w:rPr>
                <w:rFonts w:ascii="Arial" w:hAnsi="Arial" w:cs="Arial"/>
                <w:sz w:val="20"/>
                <w:szCs w:val="20"/>
              </w:rPr>
            </w:pPr>
            <w:r w:rsidRPr="007509D3">
              <w:rPr>
                <w:rFonts w:ascii="Arial" w:hAnsi="Arial" w:cs="Arial"/>
                <w:sz w:val="20"/>
                <w:szCs w:val="20"/>
              </w:rPr>
              <w:t>Количество посетителей ежедневно</w:t>
            </w:r>
          </w:p>
        </w:tc>
        <w:tc>
          <w:tcPr>
            <w:tcW w:w="5739" w:type="dxa"/>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r w:rsidRPr="007509D3">
              <w:rPr>
                <w:rFonts w:ascii="Arial" w:hAnsi="Arial" w:cs="Arial"/>
                <w:sz w:val="20"/>
                <w:szCs w:val="20"/>
              </w:rPr>
              <w:t>20</w:t>
            </w:r>
          </w:p>
        </w:tc>
      </w:tr>
      <w:tr w:rsidR="002E2CD9" w:rsidRPr="007509D3" w:rsidTr="006D2524">
        <w:tc>
          <w:tcPr>
            <w:tcW w:w="630" w:type="dxa"/>
            <w:vAlign w:val="bottom"/>
          </w:tcPr>
          <w:p w:rsidR="002E2CD9" w:rsidRPr="007509D3" w:rsidRDefault="002E2CD9" w:rsidP="006D2524">
            <w:pPr>
              <w:spacing w:after="0" w:line="240" w:lineRule="auto"/>
              <w:jc w:val="center"/>
              <w:rPr>
                <w:rFonts w:ascii="Arial" w:hAnsi="Arial" w:cs="Arial"/>
                <w:iCs/>
                <w:sz w:val="20"/>
                <w:szCs w:val="20"/>
              </w:rPr>
            </w:pPr>
          </w:p>
        </w:tc>
        <w:tc>
          <w:tcPr>
            <w:tcW w:w="3822" w:type="dxa"/>
            <w:gridSpan w:val="2"/>
            <w:vAlign w:val="bottom"/>
          </w:tcPr>
          <w:p w:rsidR="002E2CD9" w:rsidRPr="007509D3" w:rsidRDefault="002E2CD9" w:rsidP="006D2524">
            <w:pPr>
              <w:spacing w:after="0" w:line="240" w:lineRule="auto"/>
              <w:jc w:val="center"/>
              <w:rPr>
                <w:rFonts w:ascii="Arial" w:hAnsi="Arial" w:cs="Arial"/>
                <w:iCs/>
                <w:sz w:val="20"/>
                <w:szCs w:val="20"/>
              </w:rPr>
            </w:pPr>
          </w:p>
        </w:tc>
        <w:tc>
          <w:tcPr>
            <w:tcW w:w="5739" w:type="dxa"/>
            <w:tcBorders>
              <w:top w:val="single" w:sz="4" w:space="0" w:color="auto"/>
            </w:tcBorders>
            <w:vAlign w:val="bottom"/>
          </w:tcPr>
          <w:p w:rsidR="002E2CD9" w:rsidRPr="007509D3" w:rsidRDefault="002E2CD9" w:rsidP="006D2524">
            <w:pPr>
              <w:spacing w:after="0" w:line="240" w:lineRule="auto"/>
              <w:jc w:val="center"/>
              <w:rPr>
                <w:rFonts w:ascii="Arial" w:hAnsi="Arial" w:cs="Arial"/>
                <w:iCs/>
                <w:sz w:val="20"/>
                <w:szCs w:val="20"/>
              </w:rPr>
            </w:pPr>
            <w:r w:rsidRPr="007509D3">
              <w:rPr>
                <w:rFonts w:ascii="Arial" w:hAnsi="Arial" w:cs="Arial"/>
                <w:iCs/>
                <w:sz w:val="20"/>
                <w:szCs w:val="20"/>
              </w:rPr>
              <w:t>(в среднем (без зрителей))</w:t>
            </w:r>
          </w:p>
        </w:tc>
      </w:tr>
      <w:tr w:rsidR="002E2CD9" w:rsidRPr="007509D3" w:rsidTr="006D2524">
        <w:trPr>
          <w:trHeight w:val="240"/>
        </w:trPr>
        <w:tc>
          <w:tcPr>
            <w:tcW w:w="630" w:type="dxa"/>
            <w:tcMar>
              <w:left w:w="0" w:type="dxa"/>
              <w:right w:w="0" w:type="dxa"/>
            </w:tcMar>
            <w:vAlign w:val="bottom"/>
          </w:tcPr>
          <w:p w:rsidR="002E2CD9" w:rsidRPr="007509D3" w:rsidRDefault="002E2CD9" w:rsidP="006D2524">
            <w:pPr>
              <w:spacing w:after="0" w:line="240" w:lineRule="auto"/>
              <w:ind w:firstLine="340"/>
              <w:rPr>
                <w:rFonts w:ascii="Arial" w:hAnsi="Arial" w:cs="Arial"/>
                <w:sz w:val="20"/>
                <w:szCs w:val="20"/>
              </w:rPr>
            </w:pPr>
            <w:r w:rsidRPr="007509D3">
              <w:rPr>
                <w:rFonts w:ascii="Arial" w:hAnsi="Arial" w:cs="Arial"/>
                <w:sz w:val="20"/>
                <w:szCs w:val="20"/>
              </w:rPr>
              <w:t>8.</w:t>
            </w:r>
          </w:p>
        </w:tc>
        <w:tc>
          <w:tcPr>
            <w:tcW w:w="3248" w:type="dxa"/>
            <w:vAlign w:val="bottom"/>
          </w:tcPr>
          <w:p w:rsidR="002E2CD9" w:rsidRPr="007509D3" w:rsidRDefault="002E2CD9" w:rsidP="006D2524">
            <w:pPr>
              <w:spacing w:after="0" w:line="240" w:lineRule="auto"/>
              <w:rPr>
                <w:rFonts w:ascii="Arial" w:hAnsi="Arial" w:cs="Arial"/>
                <w:sz w:val="20"/>
                <w:szCs w:val="20"/>
              </w:rPr>
            </w:pPr>
            <w:r w:rsidRPr="007509D3">
              <w:rPr>
                <w:rFonts w:ascii="Arial" w:hAnsi="Arial" w:cs="Arial"/>
                <w:sz w:val="20"/>
                <w:szCs w:val="20"/>
              </w:rPr>
              <w:t xml:space="preserve"> Количество зрительских мест</w:t>
            </w:r>
          </w:p>
        </w:tc>
        <w:tc>
          <w:tcPr>
            <w:tcW w:w="6313" w:type="dxa"/>
            <w:gridSpan w:val="2"/>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r w:rsidRPr="007509D3">
              <w:rPr>
                <w:rFonts w:ascii="Arial" w:hAnsi="Arial" w:cs="Arial"/>
                <w:sz w:val="20"/>
                <w:szCs w:val="20"/>
              </w:rPr>
              <w:t>80</w:t>
            </w:r>
          </w:p>
        </w:tc>
      </w:tr>
    </w:tbl>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jc w:val="center"/>
        <w:rPr>
          <w:rFonts w:ascii="Arial" w:hAnsi="Arial" w:cs="Arial"/>
          <w:sz w:val="20"/>
          <w:szCs w:val="20"/>
        </w:rPr>
      </w:pPr>
      <w:r w:rsidRPr="007509D3">
        <w:rPr>
          <w:rFonts w:ascii="Arial" w:hAnsi="Arial" w:cs="Arial"/>
          <w:sz w:val="20"/>
          <w:szCs w:val="20"/>
          <w:lang w:val="en-US"/>
        </w:rPr>
        <w:t>II</w:t>
      </w:r>
      <w:r w:rsidRPr="007509D3">
        <w:rPr>
          <w:rFonts w:ascii="Arial" w:hAnsi="Arial" w:cs="Arial"/>
          <w:sz w:val="20"/>
          <w:szCs w:val="20"/>
        </w:rPr>
        <w:t>. Общие сведения о работниках и (или) об арендаторах объекта спорта</w:t>
      </w:r>
    </w:p>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ind w:firstLine="340"/>
        <w:jc w:val="both"/>
        <w:rPr>
          <w:rFonts w:ascii="Arial" w:hAnsi="Arial" w:cs="Arial"/>
          <w:sz w:val="20"/>
          <w:szCs w:val="20"/>
        </w:rPr>
      </w:pPr>
      <w:r w:rsidRPr="007509D3">
        <w:rPr>
          <w:rFonts w:ascii="Arial" w:hAnsi="Arial" w:cs="Arial"/>
          <w:sz w:val="20"/>
          <w:szCs w:val="20"/>
        </w:rPr>
        <w:t>9. Количество работников на объекте спорта согласно штатному расписанию (или трудовым</w:t>
      </w:r>
      <w:r w:rsidRPr="007509D3">
        <w:rPr>
          <w:rFonts w:ascii="Arial" w:hAnsi="Arial" w:cs="Arial"/>
          <w:sz w:val="20"/>
          <w:szCs w:val="20"/>
        </w:rPr>
        <w:br/>
      </w:r>
    </w:p>
    <w:p w:rsidR="002E2CD9" w:rsidRPr="007509D3" w:rsidRDefault="002E2CD9" w:rsidP="002E2CD9">
      <w:pPr>
        <w:spacing w:after="0" w:line="240" w:lineRule="auto"/>
        <w:ind w:firstLine="340"/>
        <w:rPr>
          <w:rFonts w:ascii="Arial" w:hAnsi="Arial" w:cs="Arial"/>
          <w:sz w:val="20"/>
          <w:szCs w:val="20"/>
        </w:rPr>
      </w:pPr>
    </w:p>
    <w:tbl>
      <w:tblPr>
        <w:tblW w:w="10191" w:type="dxa"/>
        <w:tblInd w:w="14" w:type="dxa"/>
        <w:tblCellMar>
          <w:left w:w="0" w:type="dxa"/>
          <w:right w:w="0" w:type="dxa"/>
        </w:tblCellMar>
        <w:tblLook w:val="01E0" w:firstRow="1" w:lastRow="1" w:firstColumn="1" w:lastColumn="1" w:noHBand="0" w:noVBand="0"/>
      </w:tblPr>
      <w:tblGrid>
        <w:gridCol w:w="6985"/>
        <w:gridCol w:w="3206"/>
      </w:tblGrid>
      <w:tr w:rsidR="002E2CD9" w:rsidRPr="007509D3" w:rsidTr="006D2524">
        <w:trPr>
          <w:trHeight w:val="240"/>
        </w:trPr>
        <w:tc>
          <w:tcPr>
            <w:tcW w:w="6985" w:type="dxa"/>
            <w:tcMar>
              <w:left w:w="0" w:type="dxa"/>
              <w:right w:w="0" w:type="dxa"/>
            </w:tcMar>
            <w:vAlign w:val="bottom"/>
          </w:tcPr>
          <w:p w:rsidR="002E2CD9" w:rsidRPr="007509D3" w:rsidRDefault="002E2CD9" w:rsidP="006D2524">
            <w:pPr>
              <w:spacing w:after="0" w:line="240" w:lineRule="auto"/>
              <w:rPr>
                <w:rFonts w:ascii="Arial" w:hAnsi="Arial" w:cs="Arial"/>
                <w:sz w:val="20"/>
                <w:szCs w:val="20"/>
              </w:rPr>
            </w:pPr>
            <w:r w:rsidRPr="007509D3">
              <w:rPr>
                <w:rFonts w:ascii="Arial" w:hAnsi="Arial" w:cs="Arial"/>
                <w:sz w:val="20"/>
                <w:szCs w:val="20"/>
              </w:rPr>
              <w:t>контрактам) по всем организациям, использующим объект спорта,</w:t>
            </w:r>
          </w:p>
        </w:tc>
        <w:tc>
          <w:tcPr>
            <w:tcW w:w="3206" w:type="dxa"/>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r w:rsidRPr="007509D3">
              <w:rPr>
                <w:rFonts w:ascii="Arial" w:hAnsi="Arial" w:cs="Arial"/>
                <w:sz w:val="20"/>
                <w:szCs w:val="20"/>
              </w:rPr>
              <w:t>0</w:t>
            </w:r>
          </w:p>
        </w:tc>
      </w:tr>
    </w:tbl>
    <w:p w:rsidR="002E2CD9" w:rsidRPr="007509D3" w:rsidRDefault="002E2CD9" w:rsidP="002E2CD9">
      <w:pPr>
        <w:spacing w:after="0" w:line="240" w:lineRule="auto"/>
        <w:jc w:val="both"/>
        <w:rPr>
          <w:rFonts w:ascii="Arial" w:hAnsi="Arial" w:cs="Arial"/>
          <w:sz w:val="20"/>
          <w:szCs w:val="20"/>
        </w:rPr>
      </w:pPr>
    </w:p>
    <w:p w:rsidR="002E2CD9" w:rsidRPr="007509D3" w:rsidRDefault="002E2CD9" w:rsidP="002E2CD9">
      <w:pPr>
        <w:spacing w:after="0" w:line="240" w:lineRule="auto"/>
        <w:ind w:firstLine="340"/>
        <w:jc w:val="both"/>
        <w:rPr>
          <w:rFonts w:ascii="Arial" w:hAnsi="Arial" w:cs="Arial"/>
          <w:sz w:val="20"/>
          <w:szCs w:val="20"/>
        </w:rPr>
      </w:pPr>
      <w:r w:rsidRPr="007509D3">
        <w:rPr>
          <w:rFonts w:ascii="Arial" w:hAnsi="Arial" w:cs="Arial"/>
          <w:sz w:val="20"/>
          <w:szCs w:val="20"/>
        </w:rPr>
        <w:t>10. Количество работников, привлеченных по договорам подряда, ежедневно</w:t>
      </w:r>
      <w:r w:rsidRPr="007509D3">
        <w:rPr>
          <w:rFonts w:ascii="Arial" w:hAnsi="Arial" w:cs="Arial"/>
          <w:sz w:val="20"/>
          <w:szCs w:val="20"/>
        </w:rPr>
        <w:br/>
      </w:r>
    </w:p>
    <w:tbl>
      <w:tblPr>
        <w:tblW w:w="10191" w:type="dxa"/>
        <w:tblInd w:w="14" w:type="dxa"/>
        <w:tblCellMar>
          <w:left w:w="0" w:type="dxa"/>
          <w:right w:w="0" w:type="dxa"/>
        </w:tblCellMar>
        <w:tblLook w:val="01E0" w:firstRow="1" w:lastRow="1" w:firstColumn="1" w:lastColumn="1" w:noHBand="0" w:noVBand="0"/>
      </w:tblPr>
      <w:tblGrid>
        <w:gridCol w:w="1134"/>
        <w:gridCol w:w="9057"/>
      </w:tblGrid>
      <w:tr w:rsidR="002E2CD9" w:rsidRPr="007509D3" w:rsidTr="006D2524">
        <w:trPr>
          <w:trHeight w:val="240"/>
        </w:trPr>
        <w:tc>
          <w:tcPr>
            <w:tcW w:w="1134" w:type="dxa"/>
            <w:tcMar>
              <w:left w:w="0" w:type="dxa"/>
              <w:right w:w="0" w:type="dxa"/>
            </w:tcMar>
            <w:vAlign w:val="bottom"/>
          </w:tcPr>
          <w:p w:rsidR="002E2CD9" w:rsidRPr="007509D3" w:rsidRDefault="002E2CD9" w:rsidP="006D2524">
            <w:pPr>
              <w:spacing w:after="0" w:line="240" w:lineRule="auto"/>
              <w:rPr>
                <w:rFonts w:ascii="Arial" w:hAnsi="Arial" w:cs="Arial"/>
                <w:sz w:val="20"/>
                <w:szCs w:val="20"/>
              </w:rPr>
            </w:pPr>
            <w:r w:rsidRPr="007509D3">
              <w:rPr>
                <w:rFonts w:ascii="Arial" w:hAnsi="Arial" w:cs="Arial"/>
                <w:sz w:val="20"/>
                <w:szCs w:val="20"/>
              </w:rPr>
              <w:t>в среднем</w:t>
            </w:r>
          </w:p>
        </w:tc>
        <w:tc>
          <w:tcPr>
            <w:tcW w:w="9057" w:type="dxa"/>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r w:rsidRPr="007509D3">
              <w:rPr>
                <w:rFonts w:ascii="Arial" w:hAnsi="Arial" w:cs="Arial"/>
                <w:sz w:val="20"/>
                <w:szCs w:val="20"/>
              </w:rPr>
              <w:t>0</w:t>
            </w:r>
          </w:p>
        </w:tc>
      </w:tr>
    </w:tbl>
    <w:p w:rsidR="002E2CD9" w:rsidRPr="007509D3" w:rsidRDefault="002E2CD9" w:rsidP="002E2CD9">
      <w:pPr>
        <w:spacing w:after="0" w:line="240" w:lineRule="auto"/>
        <w:rPr>
          <w:rFonts w:ascii="Arial" w:hAnsi="Arial" w:cs="Arial"/>
          <w:sz w:val="20"/>
          <w:szCs w:val="20"/>
        </w:rPr>
      </w:pPr>
    </w:p>
    <w:tbl>
      <w:tblPr>
        <w:tblW w:w="10191" w:type="dxa"/>
        <w:tblInd w:w="14" w:type="dxa"/>
        <w:tblCellMar>
          <w:left w:w="0" w:type="dxa"/>
          <w:right w:w="0" w:type="dxa"/>
        </w:tblCellMar>
        <w:tblLook w:val="01E0" w:firstRow="1" w:lastRow="1" w:firstColumn="1" w:lastColumn="1" w:noHBand="0" w:noVBand="0"/>
      </w:tblPr>
      <w:tblGrid>
        <w:gridCol w:w="742"/>
        <w:gridCol w:w="5949"/>
        <w:gridCol w:w="3500"/>
      </w:tblGrid>
      <w:tr w:rsidR="002E2CD9" w:rsidRPr="007509D3" w:rsidTr="006D2524">
        <w:trPr>
          <w:trHeight w:val="240"/>
        </w:trPr>
        <w:tc>
          <w:tcPr>
            <w:tcW w:w="742" w:type="dxa"/>
            <w:tcMar>
              <w:left w:w="0" w:type="dxa"/>
              <w:right w:w="0" w:type="dxa"/>
            </w:tcMar>
            <w:vAlign w:val="bottom"/>
          </w:tcPr>
          <w:p w:rsidR="002E2CD9" w:rsidRPr="007509D3" w:rsidRDefault="002E2CD9" w:rsidP="006D2524">
            <w:pPr>
              <w:spacing w:after="0" w:line="240" w:lineRule="auto"/>
              <w:ind w:firstLine="340"/>
              <w:rPr>
                <w:rFonts w:ascii="Arial" w:hAnsi="Arial" w:cs="Arial"/>
                <w:sz w:val="20"/>
                <w:szCs w:val="20"/>
              </w:rPr>
            </w:pPr>
            <w:r w:rsidRPr="007509D3">
              <w:rPr>
                <w:rFonts w:ascii="Arial" w:hAnsi="Arial" w:cs="Arial"/>
                <w:sz w:val="20"/>
                <w:szCs w:val="20"/>
              </w:rPr>
              <w:t>11.</w:t>
            </w:r>
          </w:p>
        </w:tc>
        <w:tc>
          <w:tcPr>
            <w:tcW w:w="5949" w:type="dxa"/>
            <w:vAlign w:val="bottom"/>
          </w:tcPr>
          <w:p w:rsidR="002E2CD9" w:rsidRPr="007509D3" w:rsidRDefault="002E2CD9" w:rsidP="006D2524">
            <w:pPr>
              <w:spacing w:after="0" w:line="240" w:lineRule="auto"/>
              <w:rPr>
                <w:rFonts w:ascii="Arial" w:hAnsi="Arial" w:cs="Arial"/>
                <w:sz w:val="20"/>
                <w:szCs w:val="20"/>
              </w:rPr>
            </w:pPr>
            <w:r w:rsidRPr="007509D3">
              <w:rPr>
                <w:rFonts w:ascii="Arial" w:hAnsi="Arial" w:cs="Arial"/>
                <w:sz w:val="20"/>
                <w:szCs w:val="20"/>
              </w:rPr>
              <w:t>Сведения об арендаторах, использующих объект спорта</w:t>
            </w:r>
          </w:p>
        </w:tc>
        <w:tc>
          <w:tcPr>
            <w:tcW w:w="3500" w:type="dxa"/>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r w:rsidRPr="007509D3">
              <w:rPr>
                <w:rFonts w:ascii="Arial" w:hAnsi="Arial" w:cs="Arial"/>
                <w:sz w:val="20"/>
                <w:szCs w:val="20"/>
              </w:rPr>
              <w:t>0</w:t>
            </w:r>
          </w:p>
        </w:tc>
      </w:tr>
      <w:tr w:rsidR="002E2CD9" w:rsidRPr="007509D3" w:rsidTr="006D2524">
        <w:trPr>
          <w:trHeight w:val="240"/>
        </w:trPr>
        <w:tc>
          <w:tcPr>
            <w:tcW w:w="10191" w:type="dxa"/>
            <w:gridSpan w:val="3"/>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p>
        </w:tc>
      </w:tr>
      <w:tr w:rsidR="002E2CD9" w:rsidRPr="007509D3" w:rsidTr="006D2524">
        <w:tc>
          <w:tcPr>
            <w:tcW w:w="10191" w:type="dxa"/>
            <w:gridSpan w:val="3"/>
            <w:tcBorders>
              <w:top w:val="single" w:sz="4" w:space="0" w:color="auto"/>
            </w:tcBorders>
            <w:vAlign w:val="bottom"/>
          </w:tcPr>
          <w:p w:rsidR="002E2CD9" w:rsidRPr="007509D3" w:rsidRDefault="002E2CD9" w:rsidP="006D2524">
            <w:pPr>
              <w:spacing w:after="0" w:line="240" w:lineRule="auto"/>
              <w:jc w:val="center"/>
              <w:rPr>
                <w:rFonts w:ascii="Arial" w:hAnsi="Arial" w:cs="Arial"/>
                <w:iCs/>
                <w:sz w:val="20"/>
                <w:szCs w:val="20"/>
              </w:rPr>
            </w:pPr>
            <w:r w:rsidRPr="007509D3">
              <w:rPr>
                <w:rFonts w:ascii="Arial" w:hAnsi="Arial" w:cs="Arial"/>
                <w:iCs/>
                <w:sz w:val="20"/>
                <w:szCs w:val="20"/>
              </w:rPr>
              <w:t>(наименование организации, адрес, характер деятельности)</w:t>
            </w:r>
          </w:p>
        </w:tc>
      </w:tr>
    </w:tbl>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ind w:firstLine="340"/>
        <w:jc w:val="both"/>
        <w:rPr>
          <w:rFonts w:ascii="Arial" w:hAnsi="Arial" w:cs="Arial"/>
          <w:sz w:val="20"/>
          <w:szCs w:val="20"/>
        </w:rPr>
      </w:pPr>
      <w:r w:rsidRPr="007509D3">
        <w:rPr>
          <w:rFonts w:ascii="Arial" w:hAnsi="Arial" w:cs="Arial"/>
          <w:sz w:val="20"/>
          <w:szCs w:val="20"/>
        </w:rPr>
        <w:t>12. Сведения о руководящем составе юридического лица, являющегося собственником объекта спорта или использующего его на ином законном основании, арендаторов, использующих объект спорта (по каждой организации), или физическом лице, являющемся собственником объекта спорта или использующем его на ином законном основании</w:t>
      </w:r>
    </w:p>
    <w:p w:rsidR="002E2CD9" w:rsidRPr="007509D3" w:rsidRDefault="002E2CD9" w:rsidP="002E2CD9">
      <w:pPr>
        <w:spacing w:after="0" w:line="240" w:lineRule="auto"/>
        <w:rPr>
          <w:rFonts w:ascii="Arial" w:hAnsi="Arial" w:cs="Arial"/>
          <w:sz w:val="20"/>
          <w:szCs w:val="20"/>
        </w:rPr>
      </w:pPr>
    </w:p>
    <w:tbl>
      <w:tblPr>
        <w:tblW w:w="10191" w:type="dxa"/>
        <w:tblInd w:w="14" w:type="dxa"/>
        <w:tblLayout w:type="fixed"/>
        <w:tblCellMar>
          <w:left w:w="0" w:type="dxa"/>
          <w:right w:w="0" w:type="dxa"/>
        </w:tblCellMar>
        <w:tblLook w:val="01E0" w:firstRow="1" w:lastRow="1" w:firstColumn="1" w:lastColumn="1" w:noHBand="0" w:noVBand="0"/>
      </w:tblPr>
      <w:tblGrid>
        <w:gridCol w:w="2175"/>
        <w:gridCol w:w="2898"/>
        <w:gridCol w:w="1707"/>
        <w:gridCol w:w="1708"/>
        <w:gridCol w:w="1703"/>
      </w:tblGrid>
      <w:tr w:rsidR="002E2CD9" w:rsidRPr="007509D3" w:rsidTr="006D2524">
        <w:trPr>
          <w:trHeight w:val="240"/>
        </w:trPr>
        <w:tc>
          <w:tcPr>
            <w:tcW w:w="2175" w:type="dxa"/>
            <w:vMerge w:val="restart"/>
            <w:tcBorders>
              <w:top w:val="single" w:sz="4" w:space="0" w:color="auto"/>
              <w:left w:val="single" w:sz="4" w:space="0" w:color="auto"/>
              <w:right w:val="single" w:sz="4" w:space="0" w:color="auto"/>
            </w:tcBorders>
            <w:vAlign w:val="center"/>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Должность</w:t>
            </w:r>
          </w:p>
        </w:tc>
        <w:tc>
          <w:tcPr>
            <w:tcW w:w="2898" w:type="dxa"/>
            <w:vMerge w:val="restart"/>
            <w:tcBorders>
              <w:top w:val="single" w:sz="4" w:space="0" w:color="auto"/>
              <w:left w:val="single" w:sz="4" w:space="0" w:color="auto"/>
              <w:right w:val="single" w:sz="4" w:space="0" w:color="auto"/>
            </w:tcBorders>
            <w:vAlign w:val="center"/>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Фамилия, имя, отчество</w:t>
            </w:r>
          </w:p>
        </w:tc>
        <w:tc>
          <w:tcPr>
            <w:tcW w:w="5118" w:type="dxa"/>
            <w:gridSpan w:val="3"/>
            <w:tcBorders>
              <w:top w:val="single" w:sz="4" w:space="0" w:color="auto"/>
              <w:left w:val="single" w:sz="4" w:space="0" w:color="auto"/>
              <w:bottom w:val="single" w:sz="4" w:space="0" w:color="auto"/>
              <w:right w:val="single" w:sz="4" w:space="0" w:color="auto"/>
            </w:tcBorders>
            <w:vAlign w:val="center"/>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Телефоны</w:t>
            </w:r>
          </w:p>
        </w:tc>
      </w:tr>
      <w:tr w:rsidR="002E2CD9" w:rsidRPr="007509D3" w:rsidTr="006D2524">
        <w:trPr>
          <w:trHeight w:val="240"/>
        </w:trPr>
        <w:tc>
          <w:tcPr>
            <w:tcW w:w="2175" w:type="dxa"/>
            <w:vMerge/>
            <w:tcBorders>
              <w:left w:val="single" w:sz="4" w:space="0" w:color="auto"/>
              <w:bottom w:val="single" w:sz="4" w:space="0" w:color="auto"/>
              <w:right w:val="single" w:sz="4" w:space="0" w:color="auto"/>
            </w:tcBorders>
            <w:vAlign w:val="center"/>
          </w:tcPr>
          <w:p w:rsidR="002E2CD9" w:rsidRPr="007509D3" w:rsidRDefault="002E2CD9" w:rsidP="006D2524">
            <w:pPr>
              <w:spacing w:after="0" w:line="240" w:lineRule="auto"/>
              <w:ind w:left="57" w:right="57"/>
              <w:jc w:val="center"/>
              <w:rPr>
                <w:rFonts w:ascii="Arial" w:hAnsi="Arial" w:cs="Arial"/>
                <w:sz w:val="20"/>
                <w:szCs w:val="20"/>
              </w:rPr>
            </w:pPr>
          </w:p>
        </w:tc>
        <w:tc>
          <w:tcPr>
            <w:tcW w:w="2898" w:type="dxa"/>
            <w:vMerge/>
            <w:tcBorders>
              <w:left w:val="single" w:sz="4" w:space="0" w:color="auto"/>
              <w:bottom w:val="single" w:sz="4" w:space="0" w:color="auto"/>
              <w:right w:val="single" w:sz="4" w:space="0" w:color="auto"/>
            </w:tcBorders>
            <w:vAlign w:val="center"/>
          </w:tcPr>
          <w:p w:rsidR="002E2CD9" w:rsidRPr="007509D3" w:rsidRDefault="002E2CD9" w:rsidP="006D2524">
            <w:pPr>
              <w:spacing w:after="0" w:line="240" w:lineRule="auto"/>
              <w:ind w:left="57" w:right="57"/>
              <w:jc w:val="center"/>
              <w:rPr>
                <w:rFonts w:ascii="Arial" w:hAnsi="Arial" w:cs="Arial"/>
                <w:sz w:val="20"/>
                <w:szCs w:val="20"/>
              </w:rPr>
            </w:pPr>
          </w:p>
        </w:tc>
        <w:tc>
          <w:tcPr>
            <w:tcW w:w="1707" w:type="dxa"/>
            <w:tcBorders>
              <w:top w:val="single" w:sz="4" w:space="0" w:color="auto"/>
              <w:left w:val="single" w:sz="4" w:space="0" w:color="auto"/>
              <w:bottom w:val="single" w:sz="4" w:space="0" w:color="auto"/>
              <w:right w:val="single" w:sz="4" w:space="0" w:color="auto"/>
            </w:tcBorders>
            <w:vAlign w:val="center"/>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служебный</w:t>
            </w:r>
          </w:p>
        </w:tc>
        <w:tc>
          <w:tcPr>
            <w:tcW w:w="1708" w:type="dxa"/>
            <w:tcBorders>
              <w:top w:val="single" w:sz="4" w:space="0" w:color="auto"/>
              <w:left w:val="single" w:sz="4" w:space="0" w:color="auto"/>
              <w:bottom w:val="single" w:sz="4" w:space="0" w:color="auto"/>
              <w:right w:val="single" w:sz="4" w:space="0" w:color="auto"/>
            </w:tcBorders>
            <w:vAlign w:val="center"/>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домашний</w:t>
            </w:r>
          </w:p>
        </w:tc>
        <w:tc>
          <w:tcPr>
            <w:tcW w:w="1703" w:type="dxa"/>
            <w:tcBorders>
              <w:top w:val="single" w:sz="4" w:space="0" w:color="auto"/>
              <w:left w:val="single" w:sz="4" w:space="0" w:color="auto"/>
              <w:bottom w:val="single" w:sz="4" w:space="0" w:color="auto"/>
              <w:right w:val="single" w:sz="4" w:space="0" w:color="auto"/>
            </w:tcBorders>
            <w:vAlign w:val="center"/>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мобильный</w:t>
            </w:r>
          </w:p>
        </w:tc>
      </w:tr>
      <w:tr w:rsidR="002E2CD9" w:rsidRPr="007509D3" w:rsidTr="006D2524">
        <w:trPr>
          <w:trHeight w:val="240"/>
        </w:trPr>
        <w:tc>
          <w:tcPr>
            <w:tcW w:w="2175" w:type="dxa"/>
            <w:tcBorders>
              <w:top w:val="single" w:sz="4" w:space="0" w:color="auto"/>
              <w:left w:val="single" w:sz="4" w:space="0" w:color="auto"/>
              <w:bottom w:val="single" w:sz="4" w:space="0" w:color="auto"/>
              <w:right w:val="single" w:sz="4" w:space="0" w:color="auto"/>
            </w:tcBorders>
            <w:vAlign w:val="center"/>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 xml:space="preserve">Глава МО </w:t>
            </w:r>
          </w:p>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«Хохорск»</w:t>
            </w:r>
          </w:p>
        </w:tc>
        <w:tc>
          <w:tcPr>
            <w:tcW w:w="2898" w:type="dxa"/>
            <w:tcBorders>
              <w:top w:val="single" w:sz="4" w:space="0" w:color="auto"/>
              <w:left w:val="single" w:sz="4" w:space="0" w:color="auto"/>
              <w:bottom w:val="single" w:sz="4" w:space="0" w:color="auto"/>
              <w:right w:val="single" w:sz="4" w:space="0" w:color="auto"/>
            </w:tcBorders>
            <w:vAlign w:val="center"/>
          </w:tcPr>
          <w:p w:rsidR="002E2CD9" w:rsidRPr="007509D3" w:rsidRDefault="002E2CD9" w:rsidP="006D2524">
            <w:pPr>
              <w:spacing w:after="0" w:line="240" w:lineRule="auto"/>
              <w:ind w:right="57"/>
              <w:jc w:val="center"/>
              <w:rPr>
                <w:rFonts w:ascii="Arial" w:hAnsi="Arial" w:cs="Arial"/>
                <w:sz w:val="20"/>
                <w:szCs w:val="20"/>
              </w:rPr>
            </w:pPr>
            <w:r w:rsidRPr="007509D3">
              <w:rPr>
                <w:rFonts w:ascii="Arial" w:hAnsi="Arial" w:cs="Arial"/>
                <w:sz w:val="20"/>
                <w:szCs w:val="20"/>
              </w:rPr>
              <w:t>Барлуков В.А.</w:t>
            </w:r>
          </w:p>
        </w:tc>
        <w:tc>
          <w:tcPr>
            <w:tcW w:w="1707" w:type="dxa"/>
            <w:tcBorders>
              <w:top w:val="single" w:sz="4" w:space="0" w:color="auto"/>
              <w:left w:val="single" w:sz="4" w:space="0" w:color="auto"/>
              <w:bottom w:val="single" w:sz="4" w:space="0" w:color="auto"/>
              <w:right w:val="single" w:sz="4" w:space="0" w:color="auto"/>
            </w:tcBorders>
            <w:vAlign w:val="center"/>
          </w:tcPr>
          <w:p w:rsidR="002E2CD9" w:rsidRPr="007509D3" w:rsidRDefault="002E2CD9" w:rsidP="006D2524">
            <w:pPr>
              <w:spacing w:after="0" w:line="240" w:lineRule="auto"/>
              <w:ind w:left="57" w:right="57"/>
              <w:rPr>
                <w:rFonts w:ascii="Arial" w:hAnsi="Arial" w:cs="Arial"/>
                <w:sz w:val="20"/>
                <w:szCs w:val="20"/>
              </w:rPr>
            </w:pPr>
          </w:p>
        </w:tc>
        <w:tc>
          <w:tcPr>
            <w:tcW w:w="1708" w:type="dxa"/>
            <w:tcBorders>
              <w:top w:val="single" w:sz="4" w:space="0" w:color="auto"/>
              <w:left w:val="single" w:sz="4" w:space="0" w:color="auto"/>
              <w:bottom w:val="single" w:sz="4" w:space="0" w:color="auto"/>
              <w:right w:val="single" w:sz="4" w:space="0" w:color="auto"/>
            </w:tcBorders>
            <w:vAlign w:val="center"/>
          </w:tcPr>
          <w:p w:rsidR="002E2CD9" w:rsidRPr="007509D3" w:rsidRDefault="002E2CD9" w:rsidP="006D2524">
            <w:pPr>
              <w:spacing w:after="0" w:line="240" w:lineRule="auto"/>
              <w:ind w:left="57" w:right="57"/>
              <w:rPr>
                <w:rFonts w:ascii="Arial" w:hAnsi="Arial" w:cs="Arial"/>
                <w:sz w:val="20"/>
                <w:szCs w:val="20"/>
              </w:rPr>
            </w:pPr>
          </w:p>
        </w:tc>
        <w:tc>
          <w:tcPr>
            <w:tcW w:w="1703" w:type="dxa"/>
            <w:tcBorders>
              <w:top w:val="single" w:sz="4" w:space="0" w:color="auto"/>
              <w:left w:val="single" w:sz="4" w:space="0" w:color="auto"/>
              <w:bottom w:val="single" w:sz="4" w:space="0" w:color="auto"/>
              <w:right w:val="single" w:sz="4" w:space="0" w:color="auto"/>
            </w:tcBorders>
            <w:vAlign w:val="center"/>
          </w:tcPr>
          <w:p w:rsidR="002E2CD9" w:rsidRPr="007509D3" w:rsidRDefault="002E2CD9" w:rsidP="006D2524">
            <w:pPr>
              <w:spacing w:after="0" w:line="240" w:lineRule="auto"/>
              <w:ind w:left="57" w:right="57"/>
              <w:rPr>
                <w:rFonts w:ascii="Arial" w:hAnsi="Arial" w:cs="Arial"/>
                <w:sz w:val="20"/>
                <w:szCs w:val="20"/>
              </w:rPr>
            </w:pPr>
            <w:r w:rsidRPr="007509D3">
              <w:rPr>
                <w:rFonts w:ascii="Arial" w:hAnsi="Arial" w:cs="Arial"/>
                <w:sz w:val="20"/>
                <w:szCs w:val="20"/>
              </w:rPr>
              <w:t>89041593976</w:t>
            </w:r>
          </w:p>
        </w:tc>
      </w:tr>
    </w:tbl>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ind w:firstLine="340"/>
        <w:rPr>
          <w:rFonts w:ascii="Arial" w:hAnsi="Arial" w:cs="Arial"/>
          <w:sz w:val="20"/>
          <w:szCs w:val="20"/>
        </w:rPr>
      </w:pPr>
      <w:r w:rsidRPr="007509D3">
        <w:rPr>
          <w:rFonts w:ascii="Arial" w:hAnsi="Arial" w:cs="Arial"/>
          <w:sz w:val="20"/>
          <w:szCs w:val="20"/>
        </w:rPr>
        <w:t>13. Лицо, ответственное за безопасность на объекте спорта</w:t>
      </w:r>
    </w:p>
    <w:p w:rsidR="002E2CD9" w:rsidRPr="007509D3" w:rsidRDefault="002E2CD9" w:rsidP="002E2CD9">
      <w:pPr>
        <w:spacing w:after="0" w:line="240" w:lineRule="auto"/>
        <w:rPr>
          <w:rFonts w:ascii="Arial" w:hAnsi="Arial" w:cs="Arial"/>
          <w:sz w:val="20"/>
          <w:szCs w:val="20"/>
        </w:rPr>
      </w:pPr>
    </w:p>
    <w:tbl>
      <w:tblPr>
        <w:tblW w:w="10191" w:type="dxa"/>
        <w:tblInd w:w="14" w:type="dxa"/>
        <w:tblLayout w:type="fixed"/>
        <w:tblCellMar>
          <w:left w:w="0" w:type="dxa"/>
          <w:right w:w="0" w:type="dxa"/>
        </w:tblCellMar>
        <w:tblLook w:val="01E0" w:firstRow="1" w:lastRow="1" w:firstColumn="1" w:lastColumn="1" w:noHBand="0" w:noVBand="0"/>
      </w:tblPr>
      <w:tblGrid>
        <w:gridCol w:w="2175"/>
        <w:gridCol w:w="2898"/>
        <w:gridCol w:w="1707"/>
        <w:gridCol w:w="1708"/>
        <w:gridCol w:w="1703"/>
      </w:tblGrid>
      <w:tr w:rsidR="002E2CD9" w:rsidRPr="007509D3" w:rsidTr="006D2524">
        <w:trPr>
          <w:trHeight w:val="240"/>
        </w:trPr>
        <w:tc>
          <w:tcPr>
            <w:tcW w:w="2175" w:type="dxa"/>
            <w:vMerge w:val="restart"/>
            <w:tcBorders>
              <w:top w:val="single" w:sz="4" w:space="0" w:color="auto"/>
              <w:left w:val="single" w:sz="4" w:space="0" w:color="auto"/>
              <w:right w:val="single" w:sz="4" w:space="0" w:color="auto"/>
            </w:tcBorders>
            <w:vAlign w:val="center"/>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Должность</w:t>
            </w:r>
          </w:p>
        </w:tc>
        <w:tc>
          <w:tcPr>
            <w:tcW w:w="2898" w:type="dxa"/>
            <w:vMerge w:val="restart"/>
            <w:tcBorders>
              <w:top w:val="single" w:sz="4" w:space="0" w:color="auto"/>
              <w:left w:val="single" w:sz="4" w:space="0" w:color="auto"/>
              <w:right w:val="single" w:sz="4" w:space="0" w:color="auto"/>
            </w:tcBorders>
            <w:vAlign w:val="center"/>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Фамилия, имя, отчество</w:t>
            </w:r>
          </w:p>
        </w:tc>
        <w:tc>
          <w:tcPr>
            <w:tcW w:w="5118" w:type="dxa"/>
            <w:gridSpan w:val="3"/>
            <w:tcBorders>
              <w:top w:val="single" w:sz="4" w:space="0" w:color="auto"/>
              <w:left w:val="single" w:sz="4" w:space="0" w:color="auto"/>
              <w:bottom w:val="single" w:sz="4" w:space="0" w:color="auto"/>
              <w:right w:val="single" w:sz="4" w:space="0" w:color="auto"/>
            </w:tcBorders>
            <w:vAlign w:val="center"/>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Телефоны</w:t>
            </w:r>
          </w:p>
        </w:tc>
      </w:tr>
      <w:tr w:rsidR="002E2CD9" w:rsidRPr="007509D3" w:rsidTr="006D2524">
        <w:trPr>
          <w:trHeight w:val="240"/>
        </w:trPr>
        <w:tc>
          <w:tcPr>
            <w:tcW w:w="2175" w:type="dxa"/>
            <w:vMerge/>
            <w:tcBorders>
              <w:left w:val="single" w:sz="4" w:space="0" w:color="auto"/>
              <w:bottom w:val="single" w:sz="4" w:space="0" w:color="auto"/>
              <w:right w:val="single" w:sz="4" w:space="0" w:color="auto"/>
            </w:tcBorders>
            <w:vAlign w:val="center"/>
          </w:tcPr>
          <w:p w:rsidR="002E2CD9" w:rsidRPr="007509D3" w:rsidRDefault="002E2CD9" w:rsidP="006D2524">
            <w:pPr>
              <w:spacing w:after="0" w:line="240" w:lineRule="auto"/>
              <w:ind w:left="57" w:right="57"/>
              <w:jc w:val="center"/>
              <w:rPr>
                <w:rFonts w:ascii="Arial" w:hAnsi="Arial" w:cs="Arial"/>
                <w:sz w:val="20"/>
                <w:szCs w:val="20"/>
              </w:rPr>
            </w:pPr>
          </w:p>
        </w:tc>
        <w:tc>
          <w:tcPr>
            <w:tcW w:w="2898" w:type="dxa"/>
            <w:vMerge/>
            <w:tcBorders>
              <w:left w:val="single" w:sz="4" w:space="0" w:color="auto"/>
              <w:bottom w:val="single" w:sz="4" w:space="0" w:color="auto"/>
              <w:right w:val="single" w:sz="4" w:space="0" w:color="auto"/>
            </w:tcBorders>
            <w:vAlign w:val="center"/>
          </w:tcPr>
          <w:p w:rsidR="002E2CD9" w:rsidRPr="007509D3" w:rsidRDefault="002E2CD9" w:rsidP="006D2524">
            <w:pPr>
              <w:spacing w:after="0" w:line="240" w:lineRule="auto"/>
              <w:ind w:left="57" w:right="57"/>
              <w:jc w:val="center"/>
              <w:rPr>
                <w:rFonts w:ascii="Arial" w:hAnsi="Arial" w:cs="Arial"/>
                <w:sz w:val="20"/>
                <w:szCs w:val="20"/>
              </w:rPr>
            </w:pPr>
          </w:p>
        </w:tc>
        <w:tc>
          <w:tcPr>
            <w:tcW w:w="1707" w:type="dxa"/>
            <w:tcBorders>
              <w:top w:val="single" w:sz="4" w:space="0" w:color="auto"/>
              <w:left w:val="single" w:sz="4" w:space="0" w:color="auto"/>
              <w:bottom w:val="single" w:sz="4" w:space="0" w:color="auto"/>
              <w:right w:val="single" w:sz="4" w:space="0" w:color="auto"/>
            </w:tcBorders>
            <w:vAlign w:val="center"/>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служебный</w:t>
            </w:r>
          </w:p>
        </w:tc>
        <w:tc>
          <w:tcPr>
            <w:tcW w:w="1708" w:type="dxa"/>
            <w:tcBorders>
              <w:top w:val="single" w:sz="4" w:space="0" w:color="auto"/>
              <w:left w:val="single" w:sz="4" w:space="0" w:color="auto"/>
              <w:bottom w:val="single" w:sz="4" w:space="0" w:color="auto"/>
              <w:right w:val="single" w:sz="4" w:space="0" w:color="auto"/>
            </w:tcBorders>
            <w:vAlign w:val="center"/>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домашний</w:t>
            </w:r>
          </w:p>
        </w:tc>
        <w:tc>
          <w:tcPr>
            <w:tcW w:w="1703" w:type="dxa"/>
            <w:tcBorders>
              <w:top w:val="single" w:sz="4" w:space="0" w:color="auto"/>
              <w:left w:val="single" w:sz="4" w:space="0" w:color="auto"/>
              <w:bottom w:val="single" w:sz="4" w:space="0" w:color="auto"/>
              <w:right w:val="single" w:sz="4" w:space="0" w:color="auto"/>
            </w:tcBorders>
            <w:vAlign w:val="center"/>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мобильный</w:t>
            </w:r>
          </w:p>
        </w:tc>
      </w:tr>
      <w:tr w:rsidR="002E2CD9" w:rsidRPr="007509D3" w:rsidTr="006D2524">
        <w:trPr>
          <w:trHeight w:val="240"/>
        </w:trPr>
        <w:tc>
          <w:tcPr>
            <w:tcW w:w="2175" w:type="dxa"/>
            <w:tcBorders>
              <w:top w:val="single" w:sz="4" w:space="0" w:color="auto"/>
              <w:left w:val="single" w:sz="4" w:space="0" w:color="auto"/>
              <w:bottom w:val="single" w:sz="4" w:space="0" w:color="auto"/>
              <w:right w:val="single" w:sz="4" w:space="0" w:color="auto"/>
            </w:tcBorders>
            <w:vAlign w:val="center"/>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Глава МО</w:t>
            </w:r>
          </w:p>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«Хохорск»</w:t>
            </w:r>
          </w:p>
        </w:tc>
        <w:tc>
          <w:tcPr>
            <w:tcW w:w="2898" w:type="dxa"/>
            <w:tcBorders>
              <w:top w:val="single" w:sz="4" w:space="0" w:color="auto"/>
              <w:left w:val="single" w:sz="4" w:space="0" w:color="auto"/>
              <w:bottom w:val="single" w:sz="4" w:space="0" w:color="auto"/>
              <w:right w:val="single" w:sz="4" w:space="0" w:color="auto"/>
            </w:tcBorders>
            <w:vAlign w:val="center"/>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Барлуков В.А.</w:t>
            </w:r>
          </w:p>
        </w:tc>
        <w:tc>
          <w:tcPr>
            <w:tcW w:w="1707" w:type="dxa"/>
            <w:tcBorders>
              <w:top w:val="single" w:sz="4" w:space="0" w:color="auto"/>
              <w:left w:val="single" w:sz="4" w:space="0" w:color="auto"/>
              <w:bottom w:val="single" w:sz="4" w:space="0" w:color="auto"/>
              <w:right w:val="single" w:sz="4" w:space="0" w:color="auto"/>
            </w:tcBorders>
            <w:vAlign w:val="center"/>
          </w:tcPr>
          <w:p w:rsidR="002E2CD9" w:rsidRPr="007509D3" w:rsidRDefault="002E2CD9" w:rsidP="006D2524">
            <w:pPr>
              <w:spacing w:after="0" w:line="240" w:lineRule="auto"/>
              <w:ind w:left="57" w:right="57"/>
              <w:rPr>
                <w:rFonts w:ascii="Arial" w:hAnsi="Arial" w:cs="Arial"/>
                <w:sz w:val="20"/>
                <w:szCs w:val="20"/>
              </w:rPr>
            </w:pPr>
          </w:p>
        </w:tc>
        <w:tc>
          <w:tcPr>
            <w:tcW w:w="1708" w:type="dxa"/>
            <w:tcBorders>
              <w:top w:val="single" w:sz="4" w:space="0" w:color="auto"/>
              <w:left w:val="single" w:sz="4" w:space="0" w:color="auto"/>
              <w:bottom w:val="single" w:sz="4" w:space="0" w:color="auto"/>
              <w:right w:val="single" w:sz="4" w:space="0" w:color="auto"/>
            </w:tcBorders>
            <w:vAlign w:val="center"/>
          </w:tcPr>
          <w:p w:rsidR="002E2CD9" w:rsidRPr="007509D3" w:rsidRDefault="002E2CD9" w:rsidP="006D2524">
            <w:pPr>
              <w:spacing w:after="0" w:line="240" w:lineRule="auto"/>
              <w:ind w:left="57" w:right="57"/>
              <w:rPr>
                <w:rFonts w:ascii="Arial" w:hAnsi="Arial" w:cs="Arial"/>
                <w:sz w:val="20"/>
                <w:szCs w:val="20"/>
              </w:rPr>
            </w:pPr>
          </w:p>
        </w:tc>
        <w:tc>
          <w:tcPr>
            <w:tcW w:w="1703" w:type="dxa"/>
            <w:tcBorders>
              <w:top w:val="single" w:sz="4" w:space="0" w:color="auto"/>
              <w:left w:val="single" w:sz="4" w:space="0" w:color="auto"/>
              <w:bottom w:val="single" w:sz="4" w:space="0" w:color="auto"/>
              <w:right w:val="single" w:sz="4" w:space="0" w:color="auto"/>
            </w:tcBorders>
            <w:vAlign w:val="center"/>
          </w:tcPr>
          <w:p w:rsidR="002E2CD9" w:rsidRPr="007509D3" w:rsidRDefault="002E2CD9" w:rsidP="006D2524">
            <w:pPr>
              <w:spacing w:after="0" w:line="240" w:lineRule="auto"/>
              <w:ind w:left="57" w:right="57"/>
              <w:rPr>
                <w:rFonts w:ascii="Arial" w:hAnsi="Arial" w:cs="Arial"/>
                <w:sz w:val="20"/>
                <w:szCs w:val="20"/>
              </w:rPr>
            </w:pPr>
            <w:r w:rsidRPr="007509D3">
              <w:rPr>
                <w:rFonts w:ascii="Arial" w:hAnsi="Arial" w:cs="Arial"/>
                <w:sz w:val="20"/>
                <w:szCs w:val="20"/>
              </w:rPr>
              <w:t>89041593976</w:t>
            </w:r>
          </w:p>
        </w:tc>
      </w:tr>
    </w:tbl>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ind w:firstLine="340"/>
        <w:jc w:val="both"/>
        <w:rPr>
          <w:rFonts w:ascii="Arial" w:hAnsi="Arial" w:cs="Arial"/>
          <w:sz w:val="20"/>
          <w:szCs w:val="20"/>
        </w:rPr>
      </w:pPr>
      <w:r w:rsidRPr="007509D3">
        <w:rPr>
          <w:rFonts w:ascii="Arial" w:hAnsi="Arial" w:cs="Arial"/>
          <w:sz w:val="20"/>
          <w:szCs w:val="20"/>
        </w:rPr>
        <w:lastRenderedPageBreak/>
        <w:t>14. Перечень должностных лиц, имеющих доступ к настоящему паспорту безопасности</w:t>
      </w:r>
      <w:r w:rsidRPr="007509D3">
        <w:rPr>
          <w:rFonts w:ascii="Arial" w:hAnsi="Arial" w:cs="Arial"/>
          <w:sz w:val="20"/>
          <w:szCs w:val="20"/>
        </w:rPr>
        <w:br/>
      </w:r>
    </w:p>
    <w:tbl>
      <w:tblPr>
        <w:tblW w:w="10191" w:type="dxa"/>
        <w:tblInd w:w="14" w:type="dxa"/>
        <w:tblCellMar>
          <w:left w:w="0" w:type="dxa"/>
          <w:right w:w="0" w:type="dxa"/>
        </w:tblCellMar>
        <w:tblLook w:val="01E0" w:firstRow="1" w:lastRow="1" w:firstColumn="1" w:lastColumn="1" w:noHBand="0" w:noVBand="0"/>
      </w:tblPr>
      <w:tblGrid>
        <w:gridCol w:w="10191"/>
      </w:tblGrid>
      <w:tr w:rsidR="002E2CD9" w:rsidRPr="007509D3" w:rsidTr="006D2524">
        <w:trPr>
          <w:trHeight w:val="240"/>
        </w:trPr>
        <w:tc>
          <w:tcPr>
            <w:tcW w:w="10191" w:type="dxa"/>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r w:rsidRPr="007509D3">
              <w:rPr>
                <w:rFonts w:ascii="Arial" w:hAnsi="Arial" w:cs="Arial"/>
                <w:sz w:val="20"/>
                <w:szCs w:val="20"/>
              </w:rPr>
              <w:t xml:space="preserve">Глава муниципального образования «Хохорск» </w:t>
            </w:r>
          </w:p>
        </w:tc>
      </w:tr>
      <w:tr w:rsidR="002E2CD9" w:rsidRPr="007509D3" w:rsidTr="006D2524">
        <w:trPr>
          <w:trHeight w:val="240"/>
        </w:trPr>
        <w:tc>
          <w:tcPr>
            <w:tcW w:w="10191" w:type="dxa"/>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p>
        </w:tc>
      </w:tr>
    </w:tbl>
    <w:p w:rsidR="002E2CD9" w:rsidRPr="007509D3" w:rsidRDefault="002E2CD9" w:rsidP="002E2CD9">
      <w:pPr>
        <w:spacing w:after="0" w:line="240" w:lineRule="auto"/>
        <w:jc w:val="center"/>
        <w:rPr>
          <w:rFonts w:ascii="Arial" w:hAnsi="Arial" w:cs="Arial"/>
          <w:sz w:val="20"/>
          <w:szCs w:val="20"/>
        </w:rPr>
      </w:pPr>
      <w:r w:rsidRPr="007509D3">
        <w:rPr>
          <w:rFonts w:ascii="Arial" w:hAnsi="Arial" w:cs="Arial"/>
          <w:sz w:val="20"/>
          <w:szCs w:val="20"/>
          <w:lang w:val="en-US"/>
        </w:rPr>
        <w:t>III</w:t>
      </w:r>
      <w:r w:rsidRPr="007509D3">
        <w:rPr>
          <w:rFonts w:ascii="Arial" w:hAnsi="Arial" w:cs="Arial"/>
          <w:sz w:val="20"/>
          <w:szCs w:val="20"/>
        </w:rPr>
        <w:t xml:space="preserve">. Сведения о потенциально опасных участках и (или) критических элементах </w:t>
      </w:r>
    </w:p>
    <w:p w:rsidR="002E2CD9" w:rsidRPr="007509D3" w:rsidRDefault="002E2CD9" w:rsidP="002E2CD9">
      <w:pPr>
        <w:spacing w:after="0" w:line="240" w:lineRule="auto"/>
        <w:jc w:val="center"/>
        <w:rPr>
          <w:rFonts w:ascii="Arial" w:hAnsi="Arial" w:cs="Arial"/>
          <w:sz w:val="20"/>
          <w:szCs w:val="20"/>
        </w:rPr>
      </w:pPr>
      <w:r w:rsidRPr="007509D3">
        <w:rPr>
          <w:rFonts w:ascii="Arial" w:hAnsi="Arial" w:cs="Arial"/>
          <w:sz w:val="20"/>
          <w:szCs w:val="20"/>
        </w:rPr>
        <w:t>объекта спорта</w:t>
      </w:r>
    </w:p>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ind w:firstLine="340"/>
        <w:rPr>
          <w:rFonts w:ascii="Arial" w:hAnsi="Arial" w:cs="Arial"/>
          <w:sz w:val="20"/>
          <w:szCs w:val="20"/>
        </w:rPr>
      </w:pPr>
      <w:r w:rsidRPr="007509D3">
        <w:rPr>
          <w:rFonts w:ascii="Arial" w:hAnsi="Arial" w:cs="Arial"/>
          <w:sz w:val="20"/>
          <w:szCs w:val="20"/>
        </w:rPr>
        <w:t>15. Перечень потенциально опасных участков объекта спорта</w:t>
      </w:r>
    </w:p>
    <w:p w:rsidR="002E2CD9" w:rsidRPr="007509D3" w:rsidRDefault="002E2CD9" w:rsidP="002E2CD9">
      <w:pPr>
        <w:spacing w:after="0" w:line="240" w:lineRule="auto"/>
        <w:rPr>
          <w:rFonts w:ascii="Arial" w:hAnsi="Arial" w:cs="Arial"/>
          <w:sz w:val="20"/>
          <w:szCs w:val="20"/>
        </w:rPr>
      </w:pPr>
    </w:p>
    <w:tbl>
      <w:tblPr>
        <w:tblW w:w="10191" w:type="dxa"/>
        <w:tblInd w:w="14" w:type="dxa"/>
        <w:tblLayout w:type="fixed"/>
        <w:tblCellMar>
          <w:left w:w="0" w:type="dxa"/>
          <w:right w:w="0" w:type="dxa"/>
        </w:tblCellMar>
        <w:tblLook w:val="01E0" w:firstRow="1" w:lastRow="1" w:firstColumn="1" w:lastColumn="1" w:noHBand="0" w:noVBand="0"/>
      </w:tblPr>
      <w:tblGrid>
        <w:gridCol w:w="481"/>
        <w:gridCol w:w="3150"/>
        <w:gridCol w:w="3835"/>
        <w:gridCol w:w="2725"/>
      </w:tblGrid>
      <w:tr w:rsidR="002E2CD9" w:rsidRPr="007509D3" w:rsidTr="006D2524">
        <w:trPr>
          <w:trHeight w:val="240"/>
        </w:trPr>
        <w:tc>
          <w:tcPr>
            <w:tcW w:w="481"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w:t>
            </w:r>
            <w:r w:rsidRPr="007509D3">
              <w:rPr>
                <w:rFonts w:ascii="Arial" w:hAnsi="Arial" w:cs="Arial"/>
                <w:sz w:val="20"/>
                <w:szCs w:val="20"/>
              </w:rPr>
              <w:br/>
              <w:t>п/п</w:t>
            </w:r>
          </w:p>
        </w:tc>
        <w:tc>
          <w:tcPr>
            <w:tcW w:w="3150"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Наименование потенциально опасного участка</w:t>
            </w:r>
          </w:p>
        </w:tc>
        <w:tc>
          <w:tcPr>
            <w:tcW w:w="3835"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Конструктивные, технологические элементы</w:t>
            </w:r>
          </w:p>
        </w:tc>
        <w:tc>
          <w:tcPr>
            <w:tcW w:w="2725"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Характер возможной</w:t>
            </w:r>
          </w:p>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чрезвычайной ситуации</w:t>
            </w:r>
          </w:p>
        </w:tc>
      </w:tr>
      <w:tr w:rsidR="002E2CD9" w:rsidRPr="007509D3" w:rsidTr="006D2524">
        <w:trPr>
          <w:trHeight w:val="240"/>
        </w:trPr>
        <w:tc>
          <w:tcPr>
            <w:tcW w:w="481"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1</w:t>
            </w:r>
          </w:p>
        </w:tc>
        <w:tc>
          <w:tcPr>
            <w:tcW w:w="3150"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нет</w:t>
            </w:r>
          </w:p>
        </w:tc>
        <w:tc>
          <w:tcPr>
            <w:tcW w:w="3835"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rPr>
                <w:rFonts w:ascii="Arial" w:hAnsi="Arial" w:cs="Arial"/>
                <w:sz w:val="20"/>
                <w:szCs w:val="20"/>
              </w:rPr>
            </w:pPr>
          </w:p>
        </w:tc>
        <w:tc>
          <w:tcPr>
            <w:tcW w:w="2725"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rPr>
                <w:rFonts w:ascii="Arial" w:hAnsi="Arial" w:cs="Arial"/>
                <w:sz w:val="20"/>
                <w:szCs w:val="20"/>
              </w:rPr>
            </w:pPr>
          </w:p>
        </w:tc>
      </w:tr>
    </w:tbl>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ind w:firstLine="340"/>
        <w:rPr>
          <w:rFonts w:ascii="Arial" w:hAnsi="Arial" w:cs="Arial"/>
          <w:sz w:val="20"/>
          <w:szCs w:val="20"/>
        </w:rPr>
      </w:pPr>
      <w:r w:rsidRPr="007509D3">
        <w:rPr>
          <w:rFonts w:ascii="Arial" w:hAnsi="Arial" w:cs="Arial"/>
          <w:sz w:val="20"/>
          <w:szCs w:val="20"/>
        </w:rPr>
        <w:t>16. Перечень критических элементов объекта спорта</w:t>
      </w:r>
    </w:p>
    <w:p w:rsidR="002E2CD9" w:rsidRPr="007509D3" w:rsidRDefault="002E2CD9" w:rsidP="002E2CD9">
      <w:pPr>
        <w:spacing w:after="0" w:line="240" w:lineRule="auto"/>
        <w:rPr>
          <w:rFonts w:ascii="Arial" w:hAnsi="Arial" w:cs="Arial"/>
          <w:sz w:val="20"/>
          <w:szCs w:val="20"/>
        </w:rPr>
      </w:pPr>
    </w:p>
    <w:tbl>
      <w:tblPr>
        <w:tblW w:w="10191" w:type="dxa"/>
        <w:tblInd w:w="14" w:type="dxa"/>
        <w:tblLayout w:type="fixed"/>
        <w:tblCellMar>
          <w:left w:w="0" w:type="dxa"/>
          <w:right w:w="0" w:type="dxa"/>
        </w:tblCellMar>
        <w:tblLook w:val="01E0" w:firstRow="1" w:lastRow="1" w:firstColumn="1" w:lastColumn="1" w:noHBand="0" w:noVBand="0"/>
      </w:tblPr>
      <w:tblGrid>
        <w:gridCol w:w="481"/>
        <w:gridCol w:w="3150"/>
        <w:gridCol w:w="3835"/>
        <w:gridCol w:w="2725"/>
      </w:tblGrid>
      <w:tr w:rsidR="002E2CD9" w:rsidRPr="007509D3" w:rsidTr="006D2524">
        <w:trPr>
          <w:trHeight w:val="240"/>
        </w:trPr>
        <w:tc>
          <w:tcPr>
            <w:tcW w:w="481"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w:t>
            </w:r>
            <w:r w:rsidRPr="007509D3">
              <w:rPr>
                <w:rFonts w:ascii="Arial" w:hAnsi="Arial" w:cs="Arial"/>
                <w:sz w:val="20"/>
                <w:szCs w:val="20"/>
              </w:rPr>
              <w:br/>
              <w:t>п/п</w:t>
            </w:r>
          </w:p>
        </w:tc>
        <w:tc>
          <w:tcPr>
            <w:tcW w:w="3150"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Наименование критического элемента</w:t>
            </w:r>
          </w:p>
        </w:tc>
        <w:tc>
          <w:tcPr>
            <w:tcW w:w="3835"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Конструктивные, технологические элементы</w:t>
            </w:r>
          </w:p>
        </w:tc>
        <w:tc>
          <w:tcPr>
            <w:tcW w:w="2725"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Характер возможной</w:t>
            </w:r>
          </w:p>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чрезвычайной ситуации</w:t>
            </w:r>
          </w:p>
        </w:tc>
      </w:tr>
      <w:tr w:rsidR="002E2CD9" w:rsidRPr="007509D3" w:rsidTr="006D2524">
        <w:trPr>
          <w:trHeight w:val="240"/>
        </w:trPr>
        <w:tc>
          <w:tcPr>
            <w:tcW w:w="481"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1</w:t>
            </w:r>
          </w:p>
        </w:tc>
        <w:tc>
          <w:tcPr>
            <w:tcW w:w="3150"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нет</w:t>
            </w:r>
          </w:p>
        </w:tc>
        <w:tc>
          <w:tcPr>
            <w:tcW w:w="3835"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rPr>
                <w:rFonts w:ascii="Arial" w:hAnsi="Arial" w:cs="Arial"/>
                <w:sz w:val="20"/>
                <w:szCs w:val="20"/>
              </w:rPr>
            </w:pPr>
          </w:p>
        </w:tc>
        <w:tc>
          <w:tcPr>
            <w:tcW w:w="2725"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rPr>
                <w:rFonts w:ascii="Arial" w:hAnsi="Arial" w:cs="Arial"/>
                <w:sz w:val="20"/>
                <w:szCs w:val="20"/>
              </w:rPr>
            </w:pPr>
          </w:p>
        </w:tc>
      </w:tr>
    </w:tbl>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ind w:firstLine="340"/>
        <w:rPr>
          <w:rFonts w:ascii="Arial" w:hAnsi="Arial" w:cs="Arial"/>
          <w:sz w:val="20"/>
          <w:szCs w:val="20"/>
        </w:rPr>
      </w:pPr>
      <w:r w:rsidRPr="007509D3">
        <w:rPr>
          <w:rFonts w:ascii="Arial" w:hAnsi="Arial" w:cs="Arial"/>
          <w:sz w:val="20"/>
          <w:szCs w:val="20"/>
        </w:rPr>
        <w:t>17. Особенности расположения объекта спорта:</w:t>
      </w:r>
    </w:p>
    <w:p w:rsidR="002E2CD9" w:rsidRPr="007509D3" w:rsidRDefault="002E2CD9" w:rsidP="002E2CD9">
      <w:pPr>
        <w:spacing w:after="0" w:line="240" w:lineRule="auto"/>
        <w:ind w:firstLine="340"/>
        <w:rPr>
          <w:rFonts w:ascii="Arial" w:hAnsi="Arial" w:cs="Arial"/>
          <w:sz w:val="20"/>
          <w:szCs w:val="20"/>
        </w:rPr>
      </w:pPr>
      <w:r w:rsidRPr="007509D3">
        <w:rPr>
          <w:rFonts w:ascii="Arial" w:hAnsi="Arial" w:cs="Arial"/>
          <w:sz w:val="20"/>
          <w:szCs w:val="20"/>
        </w:rPr>
        <w:t>а) географические</w:t>
      </w:r>
    </w:p>
    <w:tbl>
      <w:tblPr>
        <w:tblW w:w="10191" w:type="dxa"/>
        <w:tblInd w:w="14" w:type="dxa"/>
        <w:tblCellMar>
          <w:left w:w="0" w:type="dxa"/>
          <w:right w:w="0" w:type="dxa"/>
        </w:tblCellMar>
        <w:tblLook w:val="01E0" w:firstRow="1" w:lastRow="1" w:firstColumn="1" w:lastColumn="1" w:noHBand="0" w:noVBand="0"/>
      </w:tblPr>
      <w:tblGrid>
        <w:gridCol w:w="10191"/>
      </w:tblGrid>
      <w:tr w:rsidR="002E2CD9" w:rsidRPr="007509D3" w:rsidTr="006D2524">
        <w:trPr>
          <w:trHeight w:val="240"/>
        </w:trPr>
        <w:tc>
          <w:tcPr>
            <w:tcW w:w="10191" w:type="dxa"/>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r w:rsidRPr="007509D3">
              <w:rPr>
                <w:rFonts w:ascii="Arial" w:hAnsi="Arial" w:cs="Arial"/>
                <w:sz w:val="20"/>
                <w:szCs w:val="20"/>
              </w:rPr>
              <w:t>нет</w:t>
            </w:r>
          </w:p>
        </w:tc>
      </w:tr>
    </w:tbl>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ind w:firstLine="340"/>
        <w:rPr>
          <w:rFonts w:ascii="Arial" w:hAnsi="Arial" w:cs="Arial"/>
          <w:sz w:val="20"/>
          <w:szCs w:val="20"/>
        </w:rPr>
      </w:pPr>
      <w:r w:rsidRPr="007509D3">
        <w:rPr>
          <w:rFonts w:ascii="Arial" w:hAnsi="Arial" w:cs="Arial"/>
          <w:sz w:val="20"/>
          <w:szCs w:val="20"/>
        </w:rPr>
        <w:t>б) геологические (особенности грунтов, если есть)</w:t>
      </w:r>
    </w:p>
    <w:tbl>
      <w:tblPr>
        <w:tblW w:w="10191" w:type="dxa"/>
        <w:tblInd w:w="14" w:type="dxa"/>
        <w:tblCellMar>
          <w:left w:w="0" w:type="dxa"/>
          <w:right w:w="0" w:type="dxa"/>
        </w:tblCellMar>
        <w:tblLook w:val="01E0" w:firstRow="1" w:lastRow="1" w:firstColumn="1" w:lastColumn="1" w:noHBand="0" w:noVBand="0"/>
      </w:tblPr>
      <w:tblGrid>
        <w:gridCol w:w="10191"/>
      </w:tblGrid>
      <w:tr w:rsidR="002E2CD9" w:rsidRPr="007509D3" w:rsidTr="006D2524">
        <w:trPr>
          <w:trHeight w:val="240"/>
        </w:trPr>
        <w:tc>
          <w:tcPr>
            <w:tcW w:w="10191" w:type="dxa"/>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r w:rsidRPr="007509D3">
              <w:rPr>
                <w:rFonts w:ascii="Arial" w:hAnsi="Arial" w:cs="Arial"/>
                <w:sz w:val="20"/>
                <w:szCs w:val="20"/>
              </w:rPr>
              <w:t>нет</w:t>
            </w:r>
          </w:p>
        </w:tc>
      </w:tr>
    </w:tbl>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ind w:firstLine="340"/>
        <w:rPr>
          <w:rFonts w:ascii="Arial" w:hAnsi="Arial" w:cs="Arial"/>
          <w:sz w:val="20"/>
          <w:szCs w:val="20"/>
        </w:rPr>
      </w:pPr>
      <w:r w:rsidRPr="007509D3">
        <w:rPr>
          <w:rFonts w:ascii="Arial" w:hAnsi="Arial" w:cs="Arial"/>
          <w:sz w:val="20"/>
          <w:szCs w:val="20"/>
        </w:rPr>
        <w:t>в) гидрологические (наличие водоемов, нахождение в прибрежной зоне и прочее, если есть)</w:t>
      </w:r>
    </w:p>
    <w:tbl>
      <w:tblPr>
        <w:tblW w:w="10191" w:type="dxa"/>
        <w:tblInd w:w="14" w:type="dxa"/>
        <w:tblCellMar>
          <w:left w:w="0" w:type="dxa"/>
          <w:right w:w="0" w:type="dxa"/>
        </w:tblCellMar>
        <w:tblLook w:val="01E0" w:firstRow="1" w:lastRow="1" w:firstColumn="1" w:lastColumn="1" w:noHBand="0" w:noVBand="0"/>
      </w:tblPr>
      <w:tblGrid>
        <w:gridCol w:w="10191"/>
      </w:tblGrid>
      <w:tr w:rsidR="002E2CD9" w:rsidRPr="007509D3" w:rsidTr="006D2524">
        <w:trPr>
          <w:trHeight w:val="240"/>
        </w:trPr>
        <w:tc>
          <w:tcPr>
            <w:tcW w:w="10191" w:type="dxa"/>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r w:rsidRPr="007509D3">
              <w:rPr>
                <w:rFonts w:ascii="Arial" w:hAnsi="Arial" w:cs="Arial"/>
                <w:sz w:val="20"/>
                <w:szCs w:val="20"/>
              </w:rPr>
              <w:t>нет</w:t>
            </w:r>
          </w:p>
        </w:tc>
      </w:tr>
    </w:tbl>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ind w:firstLine="340"/>
        <w:rPr>
          <w:rFonts w:ascii="Arial" w:hAnsi="Arial" w:cs="Arial"/>
          <w:sz w:val="20"/>
          <w:szCs w:val="20"/>
        </w:rPr>
      </w:pPr>
      <w:r w:rsidRPr="007509D3">
        <w:rPr>
          <w:rFonts w:ascii="Arial" w:hAnsi="Arial" w:cs="Arial"/>
          <w:sz w:val="20"/>
          <w:szCs w:val="20"/>
        </w:rPr>
        <w:t>г) транспортные коммуникации</w:t>
      </w:r>
    </w:p>
    <w:p w:rsidR="002E2CD9" w:rsidRPr="007509D3" w:rsidRDefault="002E2CD9" w:rsidP="002E2CD9">
      <w:pPr>
        <w:spacing w:after="0" w:line="240" w:lineRule="auto"/>
        <w:rPr>
          <w:rFonts w:ascii="Arial" w:hAnsi="Arial" w:cs="Arial"/>
          <w:sz w:val="20"/>
          <w:szCs w:val="20"/>
        </w:rPr>
      </w:pPr>
    </w:p>
    <w:tbl>
      <w:tblPr>
        <w:tblW w:w="10191" w:type="dxa"/>
        <w:tblInd w:w="14" w:type="dxa"/>
        <w:tblLayout w:type="fixed"/>
        <w:tblCellMar>
          <w:left w:w="0" w:type="dxa"/>
          <w:right w:w="0" w:type="dxa"/>
        </w:tblCellMar>
        <w:tblLook w:val="01E0" w:firstRow="1" w:lastRow="1" w:firstColumn="1" w:lastColumn="1" w:noHBand="0" w:noVBand="0"/>
      </w:tblPr>
      <w:tblGrid>
        <w:gridCol w:w="481"/>
        <w:gridCol w:w="4018"/>
        <w:gridCol w:w="3681"/>
        <w:gridCol w:w="2011"/>
      </w:tblGrid>
      <w:tr w:rsidR="002E2CD9" w:rsidRPr="007509D3" w:rsidTr="006D2524">
        <w:trPr>
          <w:trHeight w:val="240"/>
        </w:trPr>
        <w:tc>
          <w:tcPr>
            <w:tcW w:w="481"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w:t>
            </w:r>
            <w:r w:rsidRPr="007509D3">
              <w:rPr>
                <w:rFonts w:ascii="Arial" w:hAnsi="Arial" w:cs="Arial"/>
                <w:sz w:val="20"/>
                <w:szCs w:val="20"/>
              </w:rPr>
              <w:br/>
              <w:t>п/п</w:t>
            </w:r>
          </w:p>
        </w:tc>
        <w:tc>
          <w:tcPr>
            <w:tcW w:w="4018"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Вид транспорта и транспортных коммуникаций</w:t>
            </w:r>
          </w:p>
        </w:tc>
        <w:tc>
          <w:tcPr>
            <w:tcW w:w="3681"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Наименование</w:t>
            </w:r>
          </w:p>
        </w:tc>
        <w:tc>
          <w:tcPr>
            <w:tcW w:w="2011"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Расстояние до транспортных коммуникаций, метров</w:t>
            </w:r>
          </w:p>
        </w:tc>
      </w:tr>
      <w:tr w:rsidR="002E2CD9" w:rsidRPr="007509D3" w:rsidTr="006D2524">
        <w:trPr>
          <w:trHeight w:val="240"/>
        </w:trPr>
        <w:tc>
          <w:tcPr>
            <w:tcW w:w="481" w:type="dxa"/>
            <w:tcBorders>
              <w:top w:val="single" w:sz="4" w:space="0" w:color="auto"/>
              <w:left w:val="single" w:sz="4" w:space="0" w:color="auto"/>
              <w:bottom w:val="single" w:sz="4" w:space="0" w:color="auto"/>
              <w:right w:val="single" w:sz="4" w:space="0" w:color="auto"/>
            </w:tcBorders>
            <w:vAlign w:val="center"/>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1</w:t>
            </w:r>
          </w:p>
        </w:tc>
        <w:tc>
          <w:tcPr>
            <w:tcW w:w="4018" w:type="dxa"/>
            <w:tcBorders>
              <w:top w:val="single" w:sz="4" w:space="0" w:color="auto"/>
              <w:left w:val="single" w:sz="4" w:space="0" w:color="auto"/>
              <w:bottom w:val="single" w:sz="4" w:space="0" w:color="auto"/>
              <w:right w:val="single" w:sz="4" w:space="0" w:color="auto"/>
            </w:tcBorders>
            <w:vAlign w:val="center"/>
          </w:tcPr>
          <w:p w:rsidR="002E2CD9" w:rsidRPr="007509D3" w:rsidRDefault="002E2CD9" w:rsidP="006D2524">
            <w:pPr>
              <w:spacing w:after="0" w:line="240" w:lineRule="auto"/>
              <w:ind w:left="57" w:right="57"/>
              <w:rPr>
                <w:rFonts w:ascii="Arial" w:hAnsi="Arial" w:cs="Arial"/>
                <w:sz w:val="20"/>
                <w:szCs w:val="20"/>
              </w:rPr>
            </w:pPr>
            <w:r w:rsidRPr="007509D3">
              <w:rPr>
                <w:rFonts w:ascii="Arial" w:hAnsi="Arial" w:cs="Arial"/>
                <w:sz w:val="20"/>
                <w:szCs w:val="20"/>
              </w:rPr>
              <w:t>Дорога местного значения</w:t>
            </w:r>
          </w:p>
        </w:tc>
        <w:tc>
          <w:tcPr>
            <w:tcW w:w="3681" w:type="dxa"/>
            <w:tcBorders>
              <w:top w:val="single" w:sz="4" w:space="0" w:color="auto"/>
              <w:left w:val="single" w:sz="4" w:space="0" w:color="auto"/>
              <w:bottom w:val="single" w:sz="4" w:space="0" w:color="auto"/>
              <w:right w:val="single" w:sz="4" w:space="0" w:color="auto"/>
            </w:tcBorders>
            <w:vAlign w:val="center"/>
          </w:tcPr>
          <w:p w:rsidR="002E2CD9" w:rsidRPr="007509D3" w:rsidRDefault="002E2CD9" w:rsidP="006D2524">
            <w:pPr>
              <w:spacing w:after="0" w:line="240" w:lineRule="auto"/>
              <w:ind w:left="57" w:right="57"/>
              <w:rPr>
                <w:rFonts w:ascii="Arial" w:hAnsi="Arial" w:cs="Arial"/>
                <w:sz w:val="20"/>
                <w:szCs w:val="20"/>
              </w:rPr>
            </w:pPr>
            <w:r w:rsidRPr="007509D3">
              <w:rPr>
                <w:rFonts w:ascii="Arial" w:hAnsi="Arial" w:cs="Arial"/>
                <w:sz w:val="20"/>
                <w:szCs w:val="20"/>
              </w:rPr>
              <w:t>ул. Ленина</w:t>
            </w:r>
          </w:p>
        </w:tc>
        <w:tc>
          <w:tcPr>
            <w:tcW w:w="2011" w:type="dxa"/>
            <w:tcBorders>
              <w:top w:val="single" w:sz="4" w:space="0" w:color="auto"/>
              <w:left w:val="single" w:sz="4" w:space="0" w:color="auto"/>
              <w:bottom w:val="single" w:sz="4" w:space="0" w:color="auto"/>
              <w:right w:val="single" w:sz="4" w:space="0" w:color="auto"/>
            </w:tcBorders>
            <w:vAlign w:val="center"/>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50 м</w:t>
            </w:r>
          </w:p>
        </w:tc>
      </w:tr>
    </w:tbl>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ind w:firstLine="340"/>
        <w:jc w:val="both"/>
        <w:rPr>
          <w:rFonts w:ascii="Arial" w:hAnsi="Arial" w:cs="Arial"/>
          <w:sz w:val="20"/>
          <w:szCs w:val="20"/>
        </w:rPr>
      </w:pPr>
      <w:r w:rsidRPr="007509D3">
        <w:rPr>
          <w:rFonts w:ascii="Arial" w:hAnsi="Arial" w:cs="Arial"/>
          <w:sz w:val="20"/>
          <w:szCs w:val="20"/>
        </w:rPr>
        <w:t>18. Наличие вокруг объекта спорта производств, населенных пунктов, жилых зданий и иных объектов массового скопления людей, примыкающих к объекту, их размещение по отношению к объекту</w:t>
      </w:r>
    </w:p>
    <w:p w:rsidR="002E2CD9" w:rsidRPr="007509D3" w:rsidRDefault="002E2CD9" w:rsidP="002E2CD9">
      <w:pPr>
        <w:spacing w:after="0" w:line="240" w:lineRule="auto"/>
        <w:rPr>
          <w:rFonts w:ascii="Arial" w:hAnsi="Arial" w:cs="Arial"/>
          <w:sz w:val="20"/>
          <w:szCs w:val="20"/>
        </w:rPr>
      </w:pPr>
    </w:p>
    <w:tbl>
      <w:tblPr>
        <w:tblW w:w="10191" w:type="dxa"/>
        <w:tblInd w:w="14" w:type="dxa"/>
        <w:tblLayout w:type="fixed"/>
        <w:tblCellMar>
          <w:left w:w="0" w:type="dxa"/>
          <w:right w:w="0" w:type="dxa"/>
        </w:tblCellMar>
        <w:tblLook w:val="01E0" w:firstRow="1" w:lastRow="1" w:firstColumn="1" w:lastColumn="1" w:noHBand="0" w:noVBand="0"/>
      </w:tblPr>
      <w:tblGrid>
        <w:gridCol w:w="481"/>
        <w:gridCol w:w="2618"/>
        <w:gridCol w:w="2855"/>
        <w:gridCol w:w="2240"/>
        <w:gridCol w:w="1997"/>
      </w:tblGrid>
      <w:tr w:rsidR="002E2CD9" w:rsidRPr="007509D3" w:rsidTr="006D2524">
        <w:trPr>
          <w:trHeight w:val="240"/>
        </w:trPr>
        <w:tc>
          <w:tcPr>
            <w:tcW w:w="481"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w:t>
            </w:r>
            <w:r w:rsidRPr="007509D3">
              <w:rPr>
                <w:rFonts w:ascii="Arial" w:hAnsi="Arial" w:cs="Arial"/>
                <w:sz w:val="20"/>
                <w:szCs w:val="20"/>
              </w:rPr>
              <w:br/>
              <w:t>п/п</w:t>
            </w:r>
          </w:p>
        </w:tc>
        <w:tc>
          <w:tcPr>
            <w:tcW w:w="2618"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Наименование объекта</w:t>
            </w:r>
          </w:p>
        </w:tc>
        <w:tc>
          <w:tcPr>
            <w:tcW w:w="2855"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Характеристика</w:t>
            </w:r>
          </w:p>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(предназначение)</w:t>
            </w:r>
          </w:p>
        </w:tc>
        <w:tc>
          <w:tcPr>
            <w:tcW w:w="2240"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Сторона и место</w:t>
            </w:r>
          </w:p>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расположения</w:t>
            </w:r>
          </w:p>
        </w:tc>
        <w:tc>
          <w:tcPr>
            <w:tcW w:w="1997"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Расстояние до объекта спорта, метров</w:t>
            </w:r>
          </w:p>
        </w:tc>
      </w:tr>
      <w:tr w:rsidR="002E2CD9" w:rsidRPr="007509D3" w:rsidTr="006D2524">
        <w:trPr>
          <w:trHeight w:val="240"/>
        </w:trPr>
        <w:tc>
          <w:tcPr>
            <w:tcW w:w="481"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1</w:t>
            </w:r>
          </w:p>
        </w:tc>
        <w:tc>
          <w:tcPr>
            <w:tcW w:w="2618"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Жилые дома</w:t>
            </w:r>
          </w:p>
        </w:tc>
        <w:tc>
          <w:tcPr>
            <w:tcW w:w="2855"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Ул. Ленина, 49А</w:t>
            </w:r>
          </w:p>
        </w:tc>
        <w:tc>
          <w:tcPr>
            <w:tcW w:w="2240"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С северной стороны</w:t>
            </w:r>
          </w:p>
        </w:tc>
        <w:tc>
          <w:tcPr>
            <w:tcW w:w="1997"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50</w:t>
            </w:r>
          </w:p>
        </w:tc>
      </w:tr>
      <w:tr w:rsidR="002E2CD9" w:rsidRPr="007509D3" w:rsidTr="006D2524">
        <w:trPr>
          <w:trHeight w:val="240"/>
        </w:trPr>
        <w:tc>
          <w:tcPr>
            <w:tcW w:w="481"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1</w:t>
            </w:r>
          </w:p>
        </w:tc>
        <w:tc>
          <w:tcPr>
            <w:tcW w:w="2618"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Дом культуры</w:t>
            </w:r>
          </w:p>
        </w:tc>
        <w:tc>
          <w:tcPr>
            <w:tcW w:w="2855"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Ул. Ленина, 49</w:t>
            </w:r>
          </w:p>
        </w:tc>
        <w:tc>
          <w:tcPr>
            <w:tcW w:w="2240"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С северной стороны</w:t>
            </w:r>
          </w:p>
        </w:tc>
        <w:tc>
          <w:tcPr>
            <w:tcW w:w="1997"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50</w:t>
            </w:r>
          </w:p>
        </w:tc>
      </w:tr>
    </w:tbl>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ind w:firstLine="340"/>
        <w:rPr>
          <w:rFonts w:ascii="Arial" w:hAnsi="Arial" w:cs="Arial"/>
          <w:sz w:val="20"/>
          <w:szCs w:val="20"/>
        </w:rPr>
      </w:pPr>
      <w:r w:rsidRPr="007509D3">
        <w:rPr>
          <w:rFonts w:ascii="Arial" w:hAnsi="Arial" w:cs="Arial"/>
          <w:sz w:val="20"/>
          <w:szCs w:val="20"/>
        </w:rPr>
        <w:t>19. Недвижимое имущество, входящее в состав объекта спорта</w:t>
      </w:r>
    </w:p>
    <w:p w:rsidR="002E2CD9" w:rsidRPr="007509D3" w:rsidRDefault="002E2CD9" w:rsidP="002E2CD9">
      <w:pPr>
        <w:spacing w:after="0" w:line="240" w:lineRule="auto"/>
        <w:rPr>
          <w:rFonts w:ascii="Arial" w:hAnsi="Arial" w:cs="Arial"/>
          <w:sz w:val="20"/>
          <w:szCs w:val="20"/>
        </w:rPr>
      </w:pPr>
    </w:p>
    <w:tbl>
      <w:tblPr>
        <w:tblW w:w="10191" w:type="dxa"/>
        <w:tblInd w:w="14" w:type="dxa"/>
        <w:tblLayout w:type="fixed"/>
        <w:tblCellMar>
          <w:left w:w="0" w:type="dxa"/>
          <w:right w:w="0" w:type="dxa"/>
        </w:tblCellMar>
        <w:tblLook w:val="01E0" w:firstRow="1" w:lastRow="1" w:firstColumn="1" w:lastColumn="1" w:noHBand="0" w:noVBand="0"/>
      </w:tblPr>
      <w:tblGrid>
        <w:gridCol w:w="481"/>
        <w:gridCol w:w="2618"/>
        <w:gridCol w:w="2855"/>
        <w:gridCol w:w="2240"/>
        <w:gridCol w:w="1997"/>
      </w:tblGrid>
      <w:tr w:rsidR="002E2CD9" w:rsidRPr="007509D3" w:rsidTr="006D2524">
        <w:trPr>
          <w:trHeight w:val="240"/>
        </w:trPr>
        <w:tc>
          <w:tcPr>
            <w:tcW w:w="481"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w:t>
            </w:r>
            <w:r w:rsidRPr="007509D3">
              <w:rPr>
                <w:rFonts w:ascii="Arial" w:hAnsi="Arial" w:cs="Arial"/>
                <w:sz w:val="20"/>
                <w:szCs w:val="20"/>
              </w:rPr>
              <w:br/>
              <w:t>п/п</w:t>
            </w:r>
          </w:p>
        </w:tc>
        <w:tc>
          <w:tcPr>
            <w:tcW w:w="2618"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Недвижимое</w:t>
            </w:r>
          </w:p>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имущество</w:t>
            </w:r>
          </w:p>
        </w:tc>
        <w:tc>
          <w:tcPr>
            <w:tcW w:w="2855"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Характеристика</w:t>
            </w:r>
          </w:p>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(предназначение)</w:t>
            </w:r>
          </w:p>
        </w:tc>
        <w:tc>
          <w:tcPr>
            <w:tcW w:w="2240"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Место</w:t>
            </w:r>
          </w:p>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расположения</w:t>
            </w:r>
          </w:p>
        </w:tc>
        <w:tc>
          <w:tcPr>
            <w:tcW w:w="1997"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Описание</w:t>
            </w:r>
          </w:p>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(этажность,</w:t>
            </w:r>
          </w:p>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общая площадь)</w:t>
            </w:r>
          </w:p>
        </w:tc>
      </w:tr>
      <w:tr w:rsidR="002E2CD9" w:rsidRPr="007509D3" w:rsidTr="006D2524">
        <w:trPr>
          <w:trHeight w:val="240"/>
        </w:trPr>
        <w:tc>
          <w:tcPr>
            <w:tcW w:w="481"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1</w:t>
            </w:r>
          </w:p>
        </w:tc>
        <w:tc>
          <w:tcPr>
            <w:tcW w:w="2618"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нет</w:t>
            </w:r>
          </w:p>
        </w:tc>
        <w:tc>
          <w:tcPr>
            <w:tcW w:w="2855"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rPr>
                <w:rFonts w:ascii="Arial" w:hAnsi="Arial" w:cs="Arial"/>
                <w:sz w:val="20"/>
                <w:szCs w:val="20"/>
              </w:rPr>
            </w:pPr>
          </w:p>
        </w:tc>
        <w:tc>
          <w:tcPr>
            <w:tcW w:w="2240"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rPr>
                <w:rFonts w:ascii="Arial" w:hAnsi="Arial" w:cs="Arial"/>
                <w:sz w:val="20"/>
                <w:szCs w:val="20"/>
              </w:rPr>
            </w:pPr>
          </w:p>
        </w:tc>
        <w:tc>
          <w:tcPr>
            <w:tcW w:w="1997"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right"/>
              <w:rPr>
                <w:rFonts w:ascii="Arial" w:hAnsi="Arial" w:cs="Arial"/>
                <w:sz w:val="20"/>
                <w:szCs w:val="20"/>
              </w:rPr>
            </w:pPr>
          </w:p>
        </w:tc>
      </w:tr>
    </w:tbl>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ind w:firstLine="340"/>
        <w:rPr>
          <w:rFonts w:ascii="Arial" w:hAnsi="Arial" w:cs="Arial"/>
          <w:sz w:val="20"/>
          <w:szCs w:val="20"/>
        </w:rPr>
      </w:pPr>
      <w:r w:rsidRPr="007509D3">
        <w:rPr>
          <w:rFonts w:ascii="Arial" w:hAnsi="Arial" w:cs="Arial"/>
          <w:sz w:val="20"/>
          <w:szCs w:val="20"/>
        </w:rPr>
        <w:t>20. Системы электро -, газо- и энергоснабжения объекта спорта</w:t>
      </w:r>
    </w:p>
    <w:p w:rsidR="002E2CD9" w:rsidRPr="007509D3" w:rsidRDefault="002E2CD9" w:rsidP="002E2CD9">
      <w:pPr>
        <w:spacing w:after="0" w:line="240" w:lineRule="auto"/>
        <w:rPr>
          <w:rFonts w:ascii="Arial" w:hAnsi="Arial" w:cs="Arial"/>
          <w:sz w:val="20"/>
          <w:szCs w:val="20"/>
        </w:rPr>
      </w:pPr>
    </w:p>
    <w:tbl>
      <w:tblPr>
        <w:tblW w:w="10191" w:type="dxa"/>
        <w:tblInd w:w="14" w:type="dxa"/>
        <w:tblLayout w:type="fixed"/>
        <w:tblCellMar>
          <w:left w:w="0" w:type="dxa"/>
          <w:right w:w="0" w:type="dxa"/>
        </w:tblCellMar>
        <w:tblLook w:val="01E0" w:firstRow="1" w:lastRow="1" w:firstColumn="1" w:lastColumn="1" w:noHBand="0" w:noVBand="0"/>
      </w:tblPr>
      <w:tblGrid>
        <w:gridCol w:w="2543"/>
        <w:gridCol w:w="7648"/>
      </w:tblGrid>
      <w:tr w:rsidR="002E2CD9" w:rsidRPr="007509D3" w:rsidTr="006D2524">
        <w:trPr>
          <w:trHeight w:val="240"/>
        </w:trPr>
        <w:tc>
          <w:tcPr>
            <w:tcW w:w="2543"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Система</w:t>
            </w:r>
          </w:p>
        </w:tc>
        <w:tc>
          <w:tcPr>
            <w:tcW w:w="7648"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Особенности</w:t>
            </w:r>
          </w:p>
        </w:tc>
      </w:tr>
      <w:tr w:rsidR="002E2CD9" w:rsidRPr="007509D3" w:rsidTr="006D2524">
        <w:trPr>
          <w:trHeight w:val="240"/>
        </w:trPr>
        <w:tc>
          <w:tcPr>
            <w:tcW w:w="2543"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Электроснабжение</w:t>
            </w:r>
          </w:p>
        </w:tc>
        <w:tc>
          <w:tcPr>
            <w:tcW w:w="7648"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b/>
                <w:sz w:val="20"/>
                <w:szCs w:val="20"/>
              </w:rPr>
            </w:pPr>
            <w:r w:rsidRPr="007509D3">
              <w:rPr>
                <w:rFonts w:ascii="Arial" w:hAnsi="Arial" w:cs="Arial"/>
                <w:b/>
                <w:sz w:val="20"/>
                <w:szCs w:val="20"/>
              </w:rPr>
              <w:t>Имеется освещение по периметру</w:t>
            </w:r>
          </w:p>
        </w:tc>
      </w:tr>
      <w:tr w:rsidR="002E2CD9" w:rsidRPr="007509D3" w:rsidTr="006D2524">
        <w:trPr>
          <w:trHeight w:val="240"/>
        </w:trPr>
        <w:tc>
          <w:tcPr>
            <w:tcW w:w="2543"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Газоснабжение</w:t>
            </w:r>
          </w:p>
        </w:tc>
        <w:tc>
          <w:tcPr>
            <w:tcW w:w="7648"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нет</w:t>
            </w:r>
          </w:p>
        </w:tc>
      </w:tr>
      <w:tr w:rsidR="002E2CD9" w:rsidRPr="007509D3" w:rsidTr="006D2524">
        <w:trPr>
          <w:trHeight w:val="240"/>
        </w:trPr>
        <w:tc>
          <w:tcPr>
            <w:tcW w:w="2543"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Энергоснабжение</w:t>
            </w:r>
          </w:p>
        </w:tc>
        <w:tc>
          <w:tcPr>
            <w:tcW w:w="7648"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нет</w:t>
            </w:r>
          </w:p>
        </w:tc>
      </w:tr>
    </w:tbl>
    <w:p w:rsidR="002E2CD9" w:rsidRPr="007509D3" w:rsidRDefault="002E2CD9" w:rsidP="002E2CD9">
      <w:pPr>
        <w:spacing w:after="0" w:line="240" w:lineRule="auto"/>
        <w:rPr>
          <w:rFonts w:ascii="Arial" w:hAnsi="Arial" w:cs="Arial"/>
          <w:sz w:val="20"/>
          <w:szCs w:val="20"/>
        </w:rPr>
      </w:pPr>
      <w:r w:rsidRPr="007509D3">
        <w:rPr>
          <w:rFonts w:ascii="Arial" w:hAnsi="Arial" w:cs="Arial"/>
          <w:sz w:val="20"/>
          <w:szCs w:val="20"/>
        </w:rPr>
        <w:t>21. Сведения об опасных веществах и материалах, находящихся на объекте спорта:</w:t>
      </w:r>
    </w:p>
    <w:p w:rsidR="002E2CD9" w:rsidRPr="007509D3" w:rsidRDefault="002E2CD9" w:rsidP="002E2CD9">
      <w:pPr>
        <w:spacing w:after="0" w:line="240" w:lineRule="auto"/>
        <w:ind w:firstLine="340"/>
        <w:rPr>
          <w:rFonts w:ascii="Arial" w:hAnsi="Arial" w:cs="Arial"/>
          <w:sz w:val="20"/>
          <w:szCs w:val="20"/>
        </w:rPr>
      </w:pPr>
      <w:r w:rsidRPr="007509D3">
        <w:rPr>
          <w:rFonts w:ascii="Arial" w:hAnsi="Arial" w:cs="Arial"/>
          <w:sz w:val="20"/>
          <w:szCs w:val="20"/>
        </w:rPr>
        <w:lastRenderedPageBreak/>
        <w:t>а) пожаро- и взрывоопасные вещества и материалы</w:t>
      </w:r>
    </w:p>
    <w:p w:rsidR="002E2CD9" w:rsidRPr="007509D3" w:rsidRDefault="002E2CD9" w:rsidP="002E2CD9">
      <w:pPr>
        <w:spacing w:after="0" w:line="240" w:lineRule="auto"/>
        <w:rPr>
          <w:rFonts w:ascii="Arial" w:hAnsi="Arial" w:cs="Arial"/>
          <w:sz w:val="20"/>
          <w:szCs w:val="20"/>
        </w:rPr>
      </w:pPr>
    </w:p>
    <w:tbl>
      <w:tblPr>
        <w:tblW w:w="10191" w:type="dxa"/>
        <w:tblInd w:w="14" w:type="dxa"/>
        <w:tblLayout w:type="fixed"/>
        <w:tblCellMar>
          <w:left w:w="0" w:type="dxa"/>
          <w:right w:w="0" w:type="dxa"/>
        </w:tblCellMar>
        <w:tblLook w:val="01E0" w:firstRow="1" w:lastRow="1" w:firstColumn="1" w:lastColumn="1" w:noHBand="0" w:noVBand="0"/>
      </w:tblPr>
      <w:tblGrid>
        <w:gridCol w:w="481"/>
        <w:gridCol w:w="3094"/>
        <w:gridCol w:w="1904"/>
        <w:gridCol w:w="2715"/>
        <w:gridCol w:w="1997"/>
      </w:tblGrid>
      <w:tr w:rsidR="002E2CD9" w:rsidRPr="007509D3" w:rsidTr="006D2524">
        <w:trPr>
          <w:trHeight w:val="240"/>
        </w:trPr>
        <w:tc>
          <w:tcPr>
            <w:tcW w:w="481"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w:t>
            </w:r>
            <w:r w:rsidRPr="007509D3">
              <w:rPr>
                <w:rFonts w:ascii="Arial" w:hAnsi="Arial" w:cs="Arial"/>
                <w:sz w:val="20"/>
                <w:szCs w:val="20"/>
              </w:rPr>
              <w:br/>
              <w:t>п/п</w:t>
            </w:r>
          </w:p>
        </w:tc>
        <w:tc>
          <w:tcPr>
            <w:tcW w:w="3094"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Тип</w:t>
            </w:r>
          </w:p>
        </w:tc>
        <w:tc>
          <w:tcPr>
            <w:tcW w:w="1904"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Количество, кг</w:t>
            </w:r>
          </w:p>
        </w:tc>
        <w:tc>
          <w:tcPr>
            <w:tcW w:w="2715"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Наименование</w:t>
            </w:r>
          </w:p>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элемента объекта</w:t>
            </w:r>
          </w:p>
        </w:tc>
        <w:tc>
          <w:tcPr>
            <w:tcW w:w="1997"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Класс опасности</w:t>
            </w:r>
          </w:p>
        </w:tc>
      </w:tr>
      <w:tr w:rsidR="002E2CD9" w:rsidRPr="007509D3" w:rsidTr="006D2524">
        <w:trPr>
          <w:trHeight w:val="240"/>
        </w:trPr>
        <w:tc>
          <w:tcPr>
            <w:tcW w:w="481"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1</w:t>
            </w:r>
          </w:p>
        </w:tc>
        <w:tc>
          <w:tcPr>
            <w:tcW w:w="3094"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нет</w:t>
            </w:r>
          </w:p>
        </w:tc>
        <w:tc>
          <w:tcPr>
            <w:tcW w:w="1904"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right"/>
              <w:rPr>
                <w:rFonts w:ascii="Arial" w:hAnsi="Arial" w:cs="Arial"/>
                <w:sz w:val="20"/>
                <w:szCs w:val="20"/>
              </w:rPr>
            </w:pPr>
          </w:p>
        </w:tc>
        <w:tc>
          <w:tcPr>
            <w:tcW w:w="2715"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rPr>
                <w:rFonts w:ascii="Arial" w:hAnsi="Arial" w:cs="Arial"/>
                <w:sz w:val="20"/>
                <w:szCs w:val="20"/>
              </w:rPr>
            </w:pPr>
          </w:p>
        </w:tc>
        <w:tc>
          <w:tcPr>
            <w:tcW w:w="1997"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rPr>
                <w:rFonts w:ascii="Arial" w:hAnsi="Arial" w:cs="Arial"/>
                <w:sz w:val="20"/>
                <w:szCs w:val="20"/>
              </w:rPr>
            </w:pPr>
          </w:p>
        </w:tc>
      </w:tr>
    </w:tbl>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ind w:firstLine="340"/>
        <w:rPr>
          <w:rFonts w:ascii="Arial" w:hAnsi="Arial" w:cs="Arial"/>
          <w:sz w:val="20"/>
          <w:szCs w:val="20"/>
        </w:rPr>
      </w:pPr>
      <w:r w:rsidRPr="007509D3">
        <w:rPr>
          <w:rFonts w:ascii="Arial" w:hAnsi="Arial" w:cs="Arial"/>
          <w:sz w:val="20"/>
          <w:szCs w:val="20"/>
        </w:rPr>
        <w:t>б) химически и биологически опасные вещества и материалы</w:t>
      </w:r>
    </w:p>
    <w:p w:rsidR="002E2CD9" w:rsidRPr="007509D3" w:rsidRDefault="002E2CD9" w:rsidP="002E2CD9">
      <w:pPr>
        <w:spacing w:after="0" w:line="240" w:lineRule="auto"/>
        <w:rPr>
          <w:rFonts w:ascii="Arial" w:hAnsi="Arial" w:cs="Arial"/>
          <w:sz w:val="20"/>
          <w:szCs w:val="20"/>
        </w:rPr>
      </w:pPr>
    </w:p>
    <w:tbl>
      <w:tblPr>
        <w:tblW w:w="10191" w:type="dxa"/>
        <w:tblInd w:w="14" w:type="dxa"/>
        <w:tblLayout w:type="fixed"/>
        <w:tblCellMar>
          <w:left w:w="0" w:type="dxa"/>
          <w:right w:w="0" w:type="dxa"/>
        </w:tblCellMar>
        <w:tblLook w:val="01E0" w:firstRow="1" w:lastRow="1" w:firstColumn="1" w:lastColumn="1" w:noHBand="0" w:noVBand="0"/>
      </w:tblPr>
      <w:tblGrid>
        <w:gridCol w:w="481"/>
        <w:gridCol w:w="3094"/>
        <w:gridCol w:w="1904"/>
        <w:gridCol w:w="2715"/>
        <w:gridCol w:w="1997"/>
      </w:tblGrid>
      <w:tr w:rsidR="002E2CD9" w:rsidRPr="007509D3" w:rsidTr="006D2524">
        <w:trPr>
          <w:trHeight w:val="240"/>
        </w:trPr>
        <w:tc>
          <w:tcPr>
            <w:tcW w:w="481"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w:t>
            </w:r>
            <w:r w:rsidRPr="007509D3">
              <w:rPr>
                <w:rFonts w:ascii="Arial" w:hAnsi="Arial" w:cs="Arial"/>
                <w:sz w:val="20"/>
                <w:szCs w:val="20"/>
              </w:rPr>
              <w:br/>
              <w:t>п/п</w:t>
            </w:r>
          </w:p>
        </w:tc>
        <w:tc>
          <w:tcPr>
            <w:tcW w:w="3094"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Тип</w:t>
            </w:r>
          </w:p>
        </w:tc>
        <w:tc>
          <w:tcPr>
            <w:tcW w:w="1904"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Количество, кг</w:t>
            </w:r>
          </w:p>
        </w:tc>
        <w:tc>
          <w:tcPr>
            <w:tcW w:w="2715"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Наименование</w:t>
            </w:r>
          </w:p>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элемента объекта</w:t>
            </w:r>
          </w:p>
        </w:tc>
        <w:tc>
          <w:tcPr>
            <w:tcW w:w="1997"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Класс опасности</w:t>
            </w:r>
          </w:p>
        </w:tc>
      </w:tr>
      <w:tr w:rsidR="002E2CD9" w:rsidRPr="007509D3" w:rsidTr="006D2524">
        <w:trPr>
          <w:trHeight w:val="240"/>
        </w:trPr>
        <w:tc>
          <w:tcPr>
            <w:tcW w:w="481"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1</w:t>
            </w:r>
          </w:p>
        </w:tc>
        <w:tc>
          <w:tcPr>
            <w:tcW w:w="3094"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нет</w:t>
            </w:r>
          </w:p>
        </w:tc>
        <w:tc>
          <w:tcPr>
            <w:tcW w:w="1904"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right"/>
              <w:rPr>
                <w:rFonts w:ascii="Arial" w:hAnsi="Arial" w:cs="Arial"/>
                <w:sz w:val="20"/>
                <w:szCs w:val="20"/>
              </w:rPr>
            </w:pPr>
          </w:p>
        </w:tc>
        <w:tc>
          <w:tcPr>
            <w:tcW w:w="2715"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rPr>
                <w:rFonts w:ascii="Arial" w:hAnsi="Arial" w:cs="Arial"/>
                <w:sz w:val="20"/>
                <w:szCs w:val="20"/>
              </w:rPr>
            </w:pPr>
          </w:p>
        </w:tc>
        <w:tc>
          <w:tcPr>
            <w:tcW w:w="1997"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rPr>
                <w:rFonts w:ascii="Arial" w:hAnsi="Arial" w:cs="Arial"/>
                <w:sz w:val="20"/>
                <w:szCs w:val="20"/>
              </w:rPr>
            </w:pPr>
          </w:p>
        </w:tc>
      </w:tr>
    </w:tbl>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ind w:firstLine="340"/>
        <w:rPr>
          <w:rFonts w:ascii="Arial" w:hAnsi="Arial" w:cs="Arial"/>
          <w:sz w:val="20"/>
          <w:szCs w:val="20"/>
        </w:rPr>
      </w:pPr>
      <w:r w:rsidRPr="007509D3">
        <w:rPr>
          <w:rFonts w:ascii="Arial" w:hAnsi="Arial" w:cs="Arial"/>
          <w:sz w:val="20"/>
          <w:szCs w:val="20"/>
        </w:rPr>
        <w:t>в) токсичные, наркотические, психотропные вещества, сильнодействующие яды и препараты</w:t>
      </w:r>
    </w:p>
    <w:p w:rsidR="002E2CD9" w:rsidRPr="007509D3" w:rsidRDefault="002E2CD9" w:rsidP="002E2CD9">
      <w:pPr>
        <w:spacing w:after="0" w:line="240" w:lineRule="auto"/>
        <w:rPr>
          <w:rFonts w:ascii="Arial" w:hAnsi="Arial" w:cs="Arial"/>
          <w:sz w:val="20"/>
          <w:szCs w:val="20"/>
        </w:rPr>
      </w:pPr>
    </w:p>
    <w:tbl>
      <w:tblPr>
        <w:tblW w:w="10191" w:type="dxa"/>
        <w:tblInd w:w="14" w:type="dxa"/>
        <w:tblLayout w:type="fixed"/>
        <w:tblCellMar>
          <w:left w:w="0" w:type="dxa"/>
          <w:right w:w="0" w:type="dxa"/>
        </w:tblCellMar>
        <w:tblLook w:val="01E0" w:firstRow="1" w:lastRow="1" w:firstColumn="1" w:lastColumn="1" w:noHBand="0" w:noVBand="0"/>
      </w:tblPr>
      <w:tblGrid>
        <w:gridCol w:w="481"/>
        <w:gridCol w:w="3094"/>
        <w:gridCol w:w="1904"/>
        <w:gridCol w:w="2715"/>
        <w:gridCol w:w="1997"/>
      </w:tblGrid>
      <w:tr w:rsidR="002E2CD9" w:rsidRPr="007509D3" w:rsidTr="006D2524">
        <w:trPr>
          <w:trHeight w:val="240"/>
        </w:trPr>
        <w:tc>
          <w:tcPr>
            <w:tcW w:w="481"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w:t>
            </w:r>
            <w:r w:rsidRPr="007509D3">
              <w:rPr>
                <w:rFonts w:ascii="Arial" w:hAnsi="Arial" w:cs="Arial"/>
                <w:sz w:val="20"/>
                <w:szCs w:val="20"/>
              </w:rPr>
              <w:br/>
              <w:t>п/п</w:t>
            </w:r>
          </w:p>
        </w:tc>
        <w:tc>
          <w:tcPr>
            <w:tcW w:w="3094"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Тип</w:t>
            </w:r>
          </w:p>
        </w:tc>
        <w:tc>
          <w:tcPr>
            <w:tcW w:w="1904"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Количество, кг</w:t>
            </w:r>
          </w:p>
        </w:tc>
        <w:tc>
          <w:tcPr>
            <w:tcW w:w="2715"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Наименование</w:t>
            </w:r>
          </w:p>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элемента объекта</w:t>
            </w:r>
          </w:p>
        </w:tc>
        <w:tc>
          <w:tcPr>
            <w:tcW w:w="1997"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Класс опасности</w:t>
            </w:r>
          </w:p>
        </w:tc>
      </w:tr>
      <w:tr w:rsidR="002E2CD9" w:rsidRPr="007509D3" w:rsidTr="006D2524">
        <w:trPr>
          <w:trHeight w:val="240"/>
        </w:trPr>
        <w:tc>
          <w:tcPr>
            <w:tcW w:w="481"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1</w:t>
            </w:r>
          </w:p>
        </w:tc>
        <w:tc>
          <w:tcPr>
            <w:tcW w:w="3094"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нет</w:t>
            </w:r>
          </w:p>
        </w:tc>
        <w:tc>
          <w:tcPr>
            <w:tcW w:w="1904"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right"/>
              <w:rPr>
                <w:rFonts w:ascii="Arial" w:hAnsi="Arial" w:cs="Arial"/>
                <w:sz w:val="20"/>
                <w:szCs w:val="20"/>
              </w:rPr>
            </w:pPr>
          </w:p>
        </w:tc>
        <w:tc>
          <w:tcPr>
            <w:tcW w:w="2715"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rPr>
                <w:rFonts w:ascii="Arial" w:hAnsi="Arial" w:cs="Arial"/>
                <w:sz w:val="20"/>
                <w:szCs w:val="20"/>
              </w:rPr>
            </w:pPr>
          </w:p>
        </w:tc>
        <w:tc>
          <w:tcPr>
            <w:tcW w:w="1997"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rPr>
                <w:rFonts w:ascii="Arial" w:hAnsi="Arial" w:cs="Arial"/>
                <w:sz w:val="20"/>
                <w:szCs w:val="20"/>
              </w:rPr>
            </w:pPr>
          </w:p>
        </w:tc>
      </w:tr>
    </w:tbl>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jc w:val="center"/>
        <w:rPr>
          <w:rFonts w:ascii="Arial" w:hAnsi="Arial" w:cs="Arial"/>
          <w:sz w:val="20"/>
          <w:szCs w:val="20"/>
        </w:rPr>
      </w:pPr>
      <w:r w:rsidRPr="007509D3">
        <w:rPr>
          <w:rFonts w:ascii="Arial" w:hAnsi="Arial" w:cs="Arial"/>
          <w:sz w:val="20"/>
          <w:szCs w:val="20"/>
        </w:rPr>
        <w:t>IV. Возможные последствия совершения</w:t>
      </w:r>
    </w:p>
    <w:p w:rsidR="002E2CD9" w:rsidRPr="007509D3" w:rsidRDefault="002E2CD9" w:rsidP="002E2CD9">
      <w:pPr>
        <w:spacing w:after="0" w:line="240" w:lineRule="auto"/>
        <w:jc w:val="center"/>
        <w:rPr>
          <w:rFonts w:ascii="Arial" w:hAnsi="Arial" w:cs="Arial"/>
          <w:sz w:val="20"/>
          <w:szCs w:val="20"/>
        </w:rPr>
      </w:pPr>
      <w:r w:rsidRPr="007509D3">
        <w:rPr>
          <w:rFonts w:ascii="Arial" w:hAnsi="Arial" w:cs="Arial"/>
          <w:sz w:val="20"/>
          <w:szCs w:val="20"/>
        </w:rPr>
        <w:t>террористического акта на объекте спорта</w:t>
      </w:r>
    </w:p>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ind w:firstLine="340"/>
        <w:jc w:val="both"/>
        <w:rPr>
          <w:rFonts w:ascii="Arial" w:hAnsi="Arial" w:cs="Arial"/>
          <w:sz w:val="20"/>
          <w:szCs w:val="20"/>
        </w:rPr>
      </w:pPr>
      <w:r w:rsidRPr="007509D3">
        <w:rPr>
          <w:rFonts w:ascii="Arial" w:hAnsi="Arial" w:cs="Arial"/>
          <w:sz w:val="20"/>
          <w:szCs w:val="20"/>
        </w:rPr>
        <w:t>22.</w:t>
      </w:r>
      <w:r w:rsidRPr="007509D3">
        <w:rPr>
          <w:rFonts w:ascii="Arial" w:hAnsi="Arial" w:cs="Arial"/>
          <w:sz w:val="20"/>
          <w:szCs w:val="20"/>
          <w:lang w:val="en-US"/>
        </w:rPr>
        <w:t> </w:t>
      </w:r>
      <w:r w:rsidRPr="007509D3">
        <w:rPr>
          <w:rFonts w:ascii="Arial" w:hAnsi="Arial" w:cs="Arial"/>
          <w:sz w:val="20"/>
          <w:szCs w:val="20"/>
        </w:rPr>
        <w:t>Оценка последствий прекращения функционирования объекта спорта (включая отмену</w:t>
      </w:r>
      <w:r w:rsidRPr="007509D3">
        <w:rPr>
          <w:rFonts w:ascii="Arial" w:hAnsi="Arial" w:cs="Arial"/>
          <w:sz w:val="20"/>
          <w:szCs w:val="20"/>
        </w:rPr>
        <w:br/>
      </w:r>
    </w:p>
    <w:tbl>
      <w:tblPr>
        <w:tblW w:w="10191" w:type="dxa"/>
        <w:tblInd w:w="14" w:type="dxa"/>
        <w:tblCellMar>
          <w:left w:w="0" w:type="dxa"/>
          <w:right w:w="0" w:type="dxa"/>
        </w:tblCellMar>
        <w:tblLook w:val="01E0" w:firstRow="1" w:lastRow="1" w:firstColumn="1" w:lastColumn="1" w:noHBand="0" w:noVBand="0"/>
      </w:tblPr>
      <w:tblGrid>
        <w:gridCol w:w="7517"/>
        <w:gridCol w:w="2674"/>
      </w:tblGrid>
      <w:tr w:rsidR="002E2CD9" w:rsidRPr="007509D3" w:rsidTr="006D2524">
        <w:trPr>
          <w:trHeight w:val="240"/>
        </w:trPr>
        <w:tc>
          <w:tcPr>
            <w:tcW w:w="7517" w:type="dxa"/>
            <w:vAlign w:val="bottom"/>
          </w:tcPr>
          <w:p w:rsidR="002E2CD9" w:rsidRPr="007509D3" w:rsidRDefault="002E2CD9" w:rsidP="006D2524">
            <w:pPr>
              <w:spacing w:after="0" w:line="240" w:lineRule="auto"/>
              <w:rPr>
                <w:rFonts w:ascii="Arial" w:hAnsi="Arial" w:cs="Arial"/>
                <w:sz w:val="20"/>
                <w:szCs w:val="20"/>
              </w:rPr>
            </w:pPr>
            <w:r w:rsidRPr="007509D3">
              <w:rPr>
                <w:rFonts w:ascii="Arial" w:hAnsi="Arial" w:cs="Arial"/>
                <w:sz w:val="20"/>
                <w:szCs w:val="20"/>
              </w:rPr>
              <w:t>проведения запланированных официальных спортивных соревнований)</w:t>
            </w:r>
          </w:p>
        </w:tc>
        <w:tc>
          <w:tcPr>
            <w:tcW w:w="2674" w:type="dxa"/>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r w:rsidRPr="007509D3">
              <w:rPr>
                <w:rFonts w:ascii="Arial" w:hAnsi="Arial" w:cs="Arial"/>
                <w:sz w:val="20"/>
                <w:szCs w:val="20"/>
              </w:rPr>
              <w:t>нет</w:t>
            </w:r>
          </w:p>
        </w:tc>
      </w:tr>
      <w:tr w:rsidR="002E2CD9" w:rsidRPr="007509D3" w:rsidTr="006D2524">
        <w:trPr>
          <w:trHeight w:val="240"/>
        </w:trPr>
        <w:tc>
          <w:tcPr>
            <w:tcW w:w="10191" w:type="dxa"/>
            <w:gridSpan w:val="2"/>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p>
        </w:tc>
      </w:tr>
    </w:tbl>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ind w:firstLine="340"/>
        <w:jc w:val="both"/>
        <w:rPr>
          <w:rFonts w:ascii="Arial" w:hAnsi="Arial" w:cs="Arial"/>
          <w:sz w:val="20"/>
          <w:szCs w:val="20"/>
        </w:rPr>
      </w:pPr>
      <w:r w:rsidRPr="007509D3">
        <w:rPr>
          <w:rFonts w:ascii="Arial" w:hAnsi="Arial" w:cs="Arial"/>
          <w:sz w:val="20"/>
          <w:szCs w:val="20"/>
        </w:rPr>
        <w:t>23. Оценка последствий повреждения элементов, механизмов, систем, оборудования,</w:t>
      </w:r>
      <w:r w:rsidRPr="007509D3">
        <w:rPr>
          <w:rFonts w:ascii="Arial" w:hAnsi="Arial" w:cs="Arial"/>
          <w:sz w:val="20"/>
          <w:szCs w:val="20"/>
        </w:rPr>
        <w:br/>
      </w:r>
    </w:p>
    <w:tbl>
      <w:tblPr>
        <w:tblW w:w="10191" w:type="dxa"/>
        <w:tblInd w:w="14" w:type="dxa"/>
        <w:tblCellMar>
          <w:left w:w="0" w:type="dxa"/>
          <w:right w:w="0" w:type="dxa"/>
        </w:tblCellMar>
        <w:tblLook w:val="01E0" w:firstRow="1" w:lastRow="1" w:firstColumn="1" w:lastColumn="1" w:noHBand="0" w:noVBand="0"/>
      </w:tblPr>
      <w:tblGrid>
        <w:gridCol w:w="3444"/>
        <w:gridCol w:w="6747"/>
      </w:tblGrid>
      <w:tr w:rsidR="002E2CD9" w:rsidRPr="007509D3" w:rsidTr="006D2524">
        <w:trPr>
          <w:trHeight w:val="240"/>
        </w:trPr>
        <w:tc>
          <w:tcPr>
            <w:tcW w:w="3444" w:type="dxa"/>
            <w:vAlign w:val="bottom"/>
          </w:tcPr>
          <w:p w:rsidR="002E2CD9" w:rsidRPr="007509D3" w:rsidRDefault="002E2CD9" w:rsidP="006D2524">
            <w:pPr>
              <w:spacing w:after="0" w:line="240" w:lineRule="auto"/>
              <w:rPr>
                <w:rFonts w:ascii="Arial" w:hAnsi="Arial" w:cs="Arial"/>
                <w:sz w:val="20"/>
                <w:szCs w:val="20"/>
              </w:rPr>
            </w:pPr>
            <w:r w:rsidRPr="007509D3">
              <w:rPr>
                <w:rFonts w:ascii="Arial" w:hAnsi="Arial" w:cs="Arial"/>
                <w:sz w:val="20"/>
                <w:szCs w:val="20"/>
              </w:rPr>
              <w:t>находящихся на объекте спорта</w:t>
            </w:r>
          </w:p>
        </w:tc>
        <w:tc>
          <w:tcPr>
            <w:tcW w:w="6747" w:type="dxa"/>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r w:rsidRPr="007509D3">
              <w:rPr>
                <w:rFonts w:ascii="Arial" w:hAnsi="Arial" w:cs="Arial"/>
                <w:sz w:val="20"/>
                <w:szCs w:val="20"/>
              </w:rPr>
              <w:t>нет</w:t>
            </w:r>
          </w:p>
        </w:tc>
      </w:tr>
      <w:tr w:rsidR="002E2CD9" w:rsidRPr="007509D3" w:rsidTr="006D2524">
        <w:trPr>
          <w:trHeight w:val="240"/>
        </w:trPr>
        <w:tc>
          <w:tcPr>
            <w:tcW w:w="10191" w:type="dxa"/>
            <w:gridSpan w:val="2"/>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p>
        </w:tc>
      </w:tr>
    </w:tbl>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ind w:firstLine="340"/>
        <w:jc w:val="both"/>
        <w:rPr>
          <w:rFonts w:ascii="Arial" w:hAnsi="Arial" w:cs="Arial"/>
          <w:sz w:val="20"/>
          <w:szCs w:val="20"/>
        </w:rPr>
      </w:pPr>
      <w:r w:rsidRPr="007509D3">
        <w:rPr>
          <w:rFonts w:ascii="Arial" w:hAnsi="Arial" w:cs="Arial"/>
          <w:sz w:val="20"/>
          <w:szCs w:val="20"/>
        </w:rPr>
        <w:t>24. Количество людей, которые могут погибнуть или получить вред здоровью, оцениваемое на основании единовременной пропускной способности объекта спорта и количества зрительских</w:t>
      </w:r>
      <w:r w:rsidRPr="007509D3">
        <w:rPr>
          <w:rFonts w:ascii="Arial" w:hAnsi="Arial" w:cs="Arial"/>
          <w:sz w:val="20"/>
          <w:szCs w:val="20"/>
        </w:rPr>
        <w:br/>
      </w:r>
    </w:p>
    <w:tbl>
      <w:tblPr>
        <w:tblW w:w="10191" w:type="dxa"/>
        <w:tblInd w:w="14" w:type="dxa"/>
        <w:tblCellMar>
          <w:left w:w="0" w:type="dxa"/>
          <w:right w:w="0" w:type="dxa"/>
        </w:tblCellMar>
        <w:tblLook w:val="01E0" w:firstRow="1" w:lastRow="1" w:firstColumn="1" w:lastColumn="1" w:noHBand="0" w:noVBand="0"/>
      </w:tblPr>
      <w:tblGrid>
        <w:gridCol w:w="658"/>
        <w:gridCol w:w="9533"/>
      </w:tblGrid>
      <w:tr w:rsidR="002E2CD9" w:rsidRPr="007509D3" w:rsidTr="006D2524">
        <w:trPr>
          <w:trHeight w:val="240"/>
        </w:trPr>
        <w:tc>
          <w:tcPr>
            <w:tcW w:w="658" w:type="dxa"/>
            <w:vAlign w:val="bottom"/>
          </w:tcPr>
          <w:p w:rsidR="002E2CD9" w:rsidRPr="007509D3" w:rsidRDefault="002E2CD9" w:rsidP="006D2524">
            <w:pPr>
              <w:spacing w:after="0" w:line="240" w:lineRule="auto"/>
              <w:rPr>
                <w:rFonts w:ascii="Arial" w:hAnsi="Arial" w:cs="Arial"/>
                <w:sz w:val="20"/>
                <w:szCs w:val="20"/>
              </w:rPr>
            </w:pPr>
            <w:r w:rsidRPr="007509D3">
              <w:rPr>
                <w:rFonts w:ascii="Arial" w:hAnsi="Arial" w:cs="Arial"/>
                <w:sz w:val="20"/>
                <w:szCs w:val="20"/>
              </w:rPr>
              <w:t>мест</w:t>
            </w:r>
          </w:p>
        </w:tc>
        <w:tc>
          <w:tcPr>
            <w:tcW w:w="9533" w:type="dxa"/>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r w:rsidRPr="007509D3">
              <w:rPr>
                <w:rFonts w:ascii="Arial" w:hAnsi="Arial" w:cs="Arial"/>
                <w:sz w:val="20"/>
                <w:szCs w:val="20"/>
              </w:rPr>
              <w:t>нет</w:t>
            </w:r>
          </w:p>
        </w:tc>
      </w:tr>
    </w:tbl>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jc w:val="center"/>
        <w:rPr>
          <w:rFonts w:ascii="Arial" w:hAnsi="Arial" w:cs="Arial"/>
          <w:sz w:val="20"/>
          <w:szCs w:val="20"/>
        </w:rPr>
      </w:pPr>
      <w:r w:rsidRPr="007509D3">
        <w:rPr>
          <w:rFonts w:ascii="Arial" w:hAnsi="Arial" w:cs="Arial"/>
          <w:sz w:val="20"/>
          <w:szCs w:val="20"/>
        </w:rPr>
        <w:t>V. Силы и средства, привлекаемые для обеспечения</w:t>
      </w:r>
    </w:p>
    <w:p w:rsidR="002E2CD9" w:rsidRPr="007509D3" w:rsidRDefault="002E2CD9" w:rsidP="002E2CD9">
      <w:pPr>
        <w:spacing w:after="0" w:line="240" w:lineRule="auto"/>
        <w:jc w:val="center"/>
        <w:rPr>
          <w:rFonts w:ascii="Arial" w:hAnsi="Arial" w:cs="Arial"/>
          <w:sz w:val="20"/>
          <w:szCs w:val="20"/>
        </w:rPr>
      </w:pPr>
      <w:r w:rsidRPr="007509D3">
        <w:rPr>
          <w:rFonts w:ascii="Arial" w:hAnsi="Arial" w:cs="Arial"/>
          <w:sz w:val="20"/>
          <w:szCs w:val="20"/>
        </w:rPr>
        <w:t>антитеррористической защищенности объекта спорта</w:t>
      </w:r>
    </w:p>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ind w:firstLine="340"/>
        <w:rPr>
          <w:rFonts w:ascii="Arial" w:hAnsi="Arial" w:cs="Arial"/>
          <w:sz w:val="20"/>
          <w:szCs w:val="20"/>
        </w:rPr>
      </w:pPr>
      <w:r w:rsidRPr="007509D3">
        <w:rPr>
          <w:rFonts w:ascii="Arial" w:hAnsi="Arial" w:cs="Arial"/>
          <w:sz w:val="20"/>
          <w:szCs w:val="20"/>
        </w:rPr>
        <w:t>25. Штатная численность подразделения охраны объекта спорта</w:t>
      </w:r>
    </w:p>
    <w:p w:rsidR="002E2CD9" w:rsidRPr="007509D3" w:rsidRDefault="002E2CD9" w:rsidP="002E2CD9">
      <w:pPr>
        <w:spacing w:after="0" w:line="240" w:lineRule="auto"/>
        <w:rPr>
          <w:rFonts w:ascii="Arial" w:hAnsi="Arial" w:cs="Arial"/>
          <w:sz w:val="20"/>
          <w:szCs w:val="20"/>
        </w:rPr>
      </w:pPr>
    </w:p>
    <w:tbl>
      <w:tblPr>
        <w:tblW w:w="10191" w:type="dxa"/>
        <w:tblInd w:w="14" w:type="dxa"/>
        <w:tblLayout w:type="fixed"/>
        <w:tblCellMar>
          <w:left w:w="0" w:type="dxa"/>
          <w:right w:w="0" w:type="dxa"/>
        </w:tblCellMar>
        <w:tblLook w:val="01E0" w:firstRow="1" w:lastRow="1" w:firstColumn="1" w:lastColumn="1" w:noHBand="0" w:noVBand="0"/>
      </w:tblPr>
      <w:tblGrid>
        <w:gridCol w:w="481"/>
        <w:gridCol w:w="7041"/>
        <w:gridCol w:w="2669"/>
      </w:tblGrid>
      <w:tr w:rsidR="002E2CD9" w:rsidRPr="007509D3" w:rsidTr="006D2524">
        <w:trPr>
          <w:trHeight w:val="240"/>
        </w:trPr>
        <w:tc>
          <w:tcPr>
            <w:tcW w:w="481"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w:t>
            </w:r>
            <w:r w:rsidRPr="007509D3">
              <w:rPr>
                <w:rFonts w:ascii="Arial" w:hAnsi="Arial" w:cs="Arial"/>
                <w:sz w:val="20"/>
                <w:szCs w:val="20"/>
              </w:rPr>
              <w:br/>
              <w:t>п/п</w:t>
            </w:r>
          </w:p>
        </w:tc>
        <w:tc>
          <w:tcPr>
            <w:tcW w:w="7041"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Должность</w:t>
            </w:r>
          </w:p>
        </w:tc>
        <w:tc>
          <w:tcPr>
            <w:tcW w:w="2669"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Численность, человек</w:t>
            </w:r>
          </w:p>
        </w:tc>
      </w:tr>
      <w:tr w:rsidR="002E2CD9" w:rsidRPr="007509D3" w:rsidTr="006D2524">
        <w:trPr>
          <w:trHeight w:val="240"/>
        </w:trPr>
        <w:tc>
          <w:tcPr>
            <w:tcW w:w="481"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1</w:t>
            </w:r>
          </w:p>
        </w:tc>
        <w:tc>
          <w:tcPr>
            <w:tcW w:w="7041"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нет</w:t>
            </w:r>
          </w:p>
        </w:tc>
        <w:tc>
          <w:tcPr>
            <w:tcW w:w="2669"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right"/>
              <w:rPr>
                <w:rFonts w:ascii="Arial" w:hAnsi="Arial" w:cs="Arial"/>
                <w:sz w:val="20"/>
                <w:szCs w:val="20"/>
              </w:rPr>
            </w:pPr>
          </w:p>
        </w:tc>
      </w:tr>
    </w:tbl>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ind w:firstLine="340"/>
        <w:rPr>
          <w:rFonts w:ascii="Arial" w:hAnsi="Arial" w:cs="Arial"/>
          <w:sz w:val="20"/>
          <w:szCs w:val="20"/>
        </w:rPr>
      </w:pPr>
      <w:r w:rsidRPr="007509D3">
        <w:rPr>
          <w:rFonts w:ascii="Arial" w:hAnsi="Arial" w:cs="Arial"/>
          <w:sz w:val="20"/>
          <w:szCs w:val="20"/>
        </w:rPr>
        <w:t>26. Численность привлеченного подразделения охраны объекта спорта по договору</w:t>
      </w:r>
    </w:p>
    <w:p w:rsidR="002E2CD9" w:rsidRPr="007509D3" w:rsidRDefault="002E2CD9" w:rsidP="002E2CD9">
      <w:pPr>
        <w:spacing w:after="0" w:line="240" w:lineRule="auto"/>
        <w:rPr>
          <w:rFonts w:ascii="Arial" w:hAnsi="Arial" w:cs="Arial"/>
          <w:sz w:val="20"/>
          <w:szCs w:val="20"/>
        </w:rPr>
      </w:pPr>
    </w:p>
    <w:tbl>
      <w:tblPr>
        <w:tblW w:w="10191" w:type="dxa"/>
        <w:tblInd w:w="14" w:type="dxa"/>
        <w:tblLayout w:type="fixed"/>
        <w:tblCellMar>
          <w:left w:w="0" w:type="dxa"/>
          <w:right w:w="0" w:type="dxa"/>
        </w:tblCellMar>
        <w:tblLook w:val="01E0" w:firstRow="1" w:lastRow="1" w:firstColumn="1" w:lastColumn="1" w:noHBand="0" w:noVBand="0"/>
      </w:tblPr>
      <w:tblGrid>
        <w:gridCol w:w="481"/>
        <w:gridCol w:w="7041"/>
        <w:gridCol w:w="2669"/>
      </w:tblGrid>
      <w:tr w:rsidR="002E2CD9" w:rsidRPr="007509D3" w:rsidTr="006D2524">
        <w:trPr>
          <w:trHeight w:val="240"/>
        </w:trPr>
        <w:tc>
          <w:tcPr>
            <w:tcW w:w="481"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w:t>
            </w:r>
            <w:r w:rsidRPr="007509D3">
              <w:rPr>
                <w:rFonts w:ascii="Arial" w:hAnsi="Arial" w:cs="Arial"/>
                <w:sz w:val="20"/>
                <w:szCs w:val="20"/>
              </w:rPr>
              <w:br/>
              <w:t>п/п</w:t>
            </w:r>
          </w:p>
        </w:tc>
        <w:tc>
          <w:tcPr>
            <w:tcW w:w="7041"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Должность</w:t>
            </w:r>
          </w:p>
        </w:tc>
        <w:tc>
          <w:tcPr>
            <w:tcW w:w="2669"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Численность, человек</w:t>
            </w:r>
          </w:p>
        </w:tc>
      </w:tr>
      <w:tr w:rsidR="002E2CD9" w:rsidRPr="007509D3" w:rsidTr="006D2524">
        <w:trPr>
          <w:trHeight w:val="240"/>
        </w:trPr>
        <w:tc>
          <w:tcPr>
            <w:tcW w:w="481"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1</w:t>
            </w:r>
          </w:p>
        </w:tc>
        <w:tc>
          <w:tcPr>
            <w:tcW w:w="7041"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нет</w:t>
            </w:r>
          </w:p>
        </w:tc>
        <w:tc>
          <w:tcPr>
            <w:tcW w:w="2669"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right"/>
              <w:rPr>
                <w:rFonts w:ascii="Arial" w:hAnsi="Arial" w:cs="Arial"/>
                <w:sz w:val="20"/>
                <w:szCs w:val="20"/>
              </w:rPr>
            </w:pPr>
          </w:p>
        </w:tc>
      </w:tr>
    </w:tbl>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jc w:val="center"/>
        <w:rPr>
          <w:rFonts w:ascii="Arial" w:hAnsi="Arial" w:cs="Arial"/>
          <w:sz w:val="20"/>
          <w:szCs w:val="20"/>
        </w:rPr>
      </w:pPr>
      <w:r w:rsidRPr="007509D3">
        <w:rPr>
          <w:rFonts w:ascii="Arial" w:hAnsi="Arial" w:cs="Arial"/>
          <w:sz w:val="20"/>
          <w:szCs w:val="20"/>
        </w:rPr>
        <w:br w:type="page"/>
      </w:r>
      <w:r w:rsidRPr="007509D3">
        <w:rPr>
          <w:rFonts w:ascii="Arial" w:hAnsi="Arial" w:cs="Arial"/>
          <w:sz w:val="20"/>
          <w:szCs w:val="20"/>
        </w:rPr>
        <w:lastRenderedPageBreak/>
        <w:t>VI. Меры по инженерно-технической, физической защите</w:t>
      </w:r>
    </w:p>
    <w:p w:rsidR="002E2CD9" w:rsidRPr="007509D3" w:rsidRDefault="002E2CD9" w:rsidP="002E2CD9">
      <w:pPr>
        <w:spacing w:after="0" w:line="240" w:lineRule="auto"/>
        <w:jc w:val="center"/>
        <w:rPr>
          <w:rFonts w:ascii="Arial" w:hAnsi="Arial" w:cs="Arial"/>
          <w:sz w:val="20"/>
          <w:szCs w:val="20"/>
        </w:rPr>
      </w:pPr>
      <w:r w:rsidRPr="007509D3">
        <w:rPr>
          <w:rFonts w:ascii="Arial" w:hAnsi="Arial" w:cs="Arial"/>
          <w:sz w:val="20"/>
          <w:szCs w:val="20"/>
        </w:rPr>
        <w:t>и пожарной безопасности объекта спорта</w:t>
      </w:r>
    </w:p>
    <w:p w:rsidR="002E2CD9" w:rsidRPr="007509D3" w:rsidRDefault="002E2CD9" w:rsidP="002E2CD9">
      <w:pPr>
        <w:spacing w:after="0" w:line="240" w:lineRule="auto"/>
        <w:rPr>
          <w:rFonts w:ascii="Arial" w:hAnsi="Arial" w:cs="Arial"/>
          <w:sz w:val="20"/>
          <w:szCs w:val="20"/>
        </w:rPr>
      </w:pPr>
    </w:p>
    <w:tbl>
      <w:tblPr>
        <w:tblW w:w="10191" w:type="dxa"/>
        <w:tblInd w:w="14" w:type="dxa"/>
        <w:tblCellMar>
          <w:left w:w="0" w:type="dxa"/>
          <w:right w:w="0" w:type="dxa"/>
        </w:tblCellMar>
        <w:tblLook w:val="01E0" w:firstRow="1" w:lastRow="1" w:firstColumn="1" w:lastColumn="1" w:noHBand="0" w:noVBand="0"/>
      </w:tblPr>
      <w:tblGrid>
        <w:gridCol w:w="742"/>
        <w:gridCol w:w="6257"/>
        <w:gridCol w:w="3192"/>
      </w:tblGrid>
      <w:tr w:rsidR="002E2CD9" w:rsidRPr="007509D3" w:rsidTr="006D2524">
        <w:trPr>
          <w:trHeight w:val="240"/>
        </w:trPr>
        <w:tc>
          <w:tcPr>
            <w:tcW w:w="742" w:type="dxa"/>
            <w:tcMar>
              <w:left w:w="0" w:type="dxa"/>
              <w:right w:w="0" w:type="dxa"/>
            </w:tcMar>
            <w:vAlign w:val="bottom"/>
          </w:tcPr>
          <w:p w:rsidR="002E2CD9" w:rsidRPr="007509D3" w:rsidRDefault="002E2CD9" w:rsidP="006D2524">
            <w:pPr>
              <w:spacing w:after="0" w:line="240" w:lineRule="auto"/>
              <w:ind w:firstLine="340"/>
              <w:rPr>
                <w:rFonts w:ascii="Arial" w:hAnsi="Arial" w:cs="Arial"/>
                <w:sz w:val="20"/>
                <w:szCs w:val="20"/>
              </w:rPr>
            </w:pPr>
            <w:r w:rsidRPr="007509D3">
              <w:rPr>
                <w:rFonts w:ascii="Arial" w:hAnsi="Arial" w:cs="Arial"/>
                <w:sz w:val="20"/>
                <w:szCs w:val="20"/>
              </w:rPr>
              <w:t>27.</w:t>
            </w:r>
          </w:p>
        </w:tc>
        <w:tc>
          <w:tcPr>
            <w:tcW w:w="6257" w:type="dxa"/>
            <w:vAlign w:val="bottom"/>
          </w:tcPr>
          <w:p w:rsidR="002E2CD9" w:rsidRPr="007509D3" w:rsidRDefault="002E2CD9" w:rsidP="006D2524">
            <w:pPr>
              <w:spacing w:after="0" w:line="240" w:lineRule="auto"/>
              <w:rPr>
                <w:rFonts w:ascii="Arial" w:hAnsi="Arial" w:cs="Arial"/>
                <w:sz w:val="20"/>
                <w:szCs w:val="20"/>
              </w:rPr>
            </w:pPr>
            <w:r w:rsidRPr="007509D3">
              <w:rPr>
                <w:rFonts w:ascii="Arial" w:hAnsi="Arial" w:cs="Arial"/>
                <w:sz w:val="20"/>
                <w:szCs w:val="20"/>
              </w:rPr>
              <w:t>Место расположения поста (пункта) безопасности (охраны)</w:t>
            </w:r>
          </w:p>
        </w:tc>
        <w:tc>
          <w:tcPr>
            <w:tcW w:w="3192" w:type="dxa"/>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r w:rsidRPr="007509D3">
              <w:rPr>
                <w:rFonts w:ascii="Arial" w:hAnsi="Arial" w:cs="Arial"/>
                <w:sz w:val="20"/>
                <w:szCs w:val="20"/>
              </w:rPr>
              <w:t>нет</w:t>
            </w:r>
          </w:p>
        </w:tc>
      </w:tr>
      <w:tr w:rsidR="002E2CD9" w:rsidRPr="007509D3" w:rsidTr="006D2524">
        <w:trPr>
          <w:trHeight w:val="240"/>
        </w:trPr>
        <w:tc>
          <w:tcPr>
            <w:tcW w:w="10191" w:type="dxa"/>
            <w:gridSpan w:val="3"/>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p>
        </w:tc>
      </w:tr>
    </w:tbl>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ind w:firstLine="340"/>
        <w:rPr>
          <w:rFonts w:ascii="Arial" w:hAnsi="Arial" w:cs="Arial"/>
          <w:sz w:val="20"/>
          <w:szCs w:val="20"/>
        </w:rPr>
      </w:pPr>
      <w:r w:rsidRPr="007509D3">
        <w:rPr>
          <w:rFonts w:ascii="Arial" w:hAnsi="Arial" w:cs="Arial"/>
          <w:sz w:val="20"/>
          <w:szCs w:val="20"/>
        </w:rPr>
        <w:t>28. Технические средства обеспечения безопасности</w:t>
      </w:r>
    </w:p>
    <w:p w:rsidR="002E2CD9" w:rsidRPr="007509D3" w:rsidRDefault="002E2CD9" w:rsidP="002E2CD9">
      <w:pPr>
        <w:spacing w:after="0" w:line="240" w:lineRule="auto"/>
        <w:rPr>
          <w:rFonts w:ascii="Arial" w:hAnsi="Arial" w:cs="Arial"/>
          <w:sz w:val="20"/>
          <w:szCs w:val="20"/>
        </w:rPr>
      </w:pPr>
    </w:p>
    <w:tbl>
      <w:tblPr>
        <w:tblW w:w="10191" w:type="dxa"/>
        <w:tblInd w:w="14" w:type="dxa"/>
        <w:tblLayout w:type="fixed"/>
        <w:tblCellMar>
          <w:left w:w="0" w:type="dxa"/>
          <w:right w:w="0" w:type="dxa"/>
        </w:tblCellMar>
        <w:tblLook w:val="01E0" w:firstRow="1" w:lastRow="1" w:firstColumn="1" w:lastColumn="1" w:noHBand="0" w:noVBand="0"/>
      </w:tblPr>
      <w:tblGrid>
        <w:gridCol w:w="3743"/>
        <w:gridCol w:w="2211"/>
        <w:gridCol w:w="1414"/>
        <w:gridCol w:w="2823"/>
      </w:tblGrid>
      <w:tr w:rsidR="002E2CD9" w:rsidRPr="007509D3" w:rsidTr="006D2524">
        <w:trPr>
          <w:trHeight w:val="240"/>
        </w:trPr>
        <w:tc>
          <w:tcPr>
            <w:tcW w:w="3743"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Наименование</w:t>
            </w:r>
          </w:p>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оборудования</w:t>
            </w:r>
          </w:p>
        </w:tc>
        <w:tc>
          <w:tcPr>
            <w:tcW w:w="2211"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Марка,</w:t>
            </w:r>
          </w:p>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модель</w:t>
            </w:r>
          </w:p>
        </w:tc>
        <w:tc>
          <w:tcPr>
            <w:tcW w:w="1414"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Количество,</w:t>
            </w:r>
          </w:p>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штук</w:t>
            </w:r>
          </w:p>
        </w:tc>
        <w:tc>
          <w:tcPr>
            <w:tcW w:w="2823" w:type="dxa"/>
            <w:tcBorders>
              <w:top w:val="single" w:sz="4" w:space="0" w:color="auto"/>
              <w:left w:val="single" w:sz="4" w:space="0" w:color="auto"/>
              <w:bottom w:val="single" w:sz="4" w:space="0" w:color="auto"/>
              <w:right w:val="single" w:sz="4" w:space="0" w:color="auto"/>
            </w:tcBorders>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Место размещения</w:t>
            </w:r>
          </w:p>
        </w:tc>
      </w:tr>
      <w:tr w:rsidR="002E2CD9" w:rsidRPr="007509D3" w:rsidTr="006D2524">
        <w:trPr>
          <w:trHeight w:val="240"/>
        </w:trPr>
        <w:tc>
          <w:tcPr>
            <w:tcW w:w="3743"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center"/>
              <w:rPr>
                <w:rFonts w:ascii="Arial" w:hAnsi="Arial" w:cs="Arial"/>
                <w:sz w:val="20"/>
                <w:szCs w:val="20"/>
              </w:rPr>
            </w:pPr>
            <w:r w:rsidRPr="007509D3">
              <w:rPr>
                <w:rFonts w:ascii="Arial" w:hAnsi="Arial" w:cs="Arial"/>
                <w:sz w:val="20"/>
                <w:szCs w:val="20"/>
              </w:rPr>
              <w:t>нет</w:t>
            </w:r>
          </w:p>
        </w:tc>
        <w:tc>
          <w:tcPr>
            <w:tcW w:w="2211"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rPr>
                <w:rFonts w:ascii="Arial" w:hAnsi="Arial" w:cs="Arial"/>
                <w:sz w:val="20"/>
                <w:szCs w:val="20"/>
              </w:rPr>
            </w:pPr>
          </w:p>
        </w:tc>
        <w:tc>
          <w:tcPr>
            <w:tcW w:w="1414"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jc w:val="right"/>
              <w:rPr>
                <w:rFonts w:ascii="Arial" w:hAnsi="Arial" w:cs="Arial"/>
                <w:sz w:val="20"/>
                <w:szCs w:val="20"/>
                <w:lang w:val="en-US"/>
              </w:rPr>
            </w:pPr>
          </w:p>
        </w:tc>
        <w:tc>
          <w:tcPr>
            <w:tcW w:w="2823" w:type="dxa"/>
            <w:tcBorders>
              <w:top w:val="single" w:sz="4" w:space="0" w:color="auto"/>
              <w:left w:val="single" w:sz="4" w:space="0" w:color="auto"/>
              <w:bottom w:val="single" w:sz="4" w:space="0" w:color="auto"/>
              <w:right w:val="single" w:sz="4" w:space="0" w:color="auto"/>
            </w:tcBorders>
            <w:vAlign w:val="bottom"/>
          </w:tcPr>
          <w:p w:rsidR="002E2CD9" w:rsidRPr="007509D3" w:rsidRDefault="002E2CD9" w:rsidP="006D2524">
            <w:pPr>
              <w:spacing w:after="0" w:line="240" w:lineRule="auto"/>
              <w:ind w:left="57" w:right="57"/>
              <w:rPr>
                <w:rFonts w:ascii="Arial" w:hAnsi="Arial" w:cs="Arial"/>
                <w:sz w:val="20"/>
                <w:szCs w:val="20"/>
              </w:rPr>
            </w:pPr>
          </w:p>
        </w:tc>
      </w:tr>
    </w:tbl>
    <w:p w:rsidR="002E2CD9" w:rsidRPr="007509D3" w:rsidRDefault="002E2CD9" w:rsidP="002E2CD9">
      <w:pPr>
        <w:spacing w:after="0" w:line="240" w:lineRule="auto"/>
        <w:rPr>
          <w:rFonts w:ascii="Arial" w:hAnsi="Arial" w:cs="Arial"/>
          <w:sz w:val="20"/>
          <w:szCs w:val="20"/>
        </w:rPr>
      </w:pPr>
    </w:p>
    <w:tbl>
      <w:tblPr>
        <w:tblW w:w="10191" w:type="dxa"/>
        <w:tblInd w:w="14" w:type="dxa"/>
        <w:tblCellMar>
          <w:left w:w="0" w:type="dxa"/>
          <w:right w:w="0" w:type="dxa"/>
        </w:tblCellMar>
        <w:tblLook w:val="01E0" w:firstRow="1" w:lastRow="1" w:firstColumn="1" w:lastColumn="1" w:noHBand="0" w:noVBand="0"/>
      </w:tblPr>
      <w:tblGrid>
        <w:gridCol w:w="742"/>
        <w:gridCol w:w="4872"/>
        <w:gridCol w:w="4577"/>
      </w:tblGrid>
      <w:tr w:rsidR="002E2CD9" w:rsidRPr="007509D3" w:rsidTr="006D2524">
        <w:trPr>
          <w:trHeight w:val="240"/>
        </w:trPr>
        <w:tc>
          <w:tcPr>
            <w:tcW w:w="742" w:type="dxa"/>
            <w:tcMar>
              <w:left w:w="0" w:type="dxa"/>
              <w:right w:w="0" w:type="dxa"/>
            </w:tcMar>
            <w:vAlign w:val="bottom"/>
          </w:tcPr>
          <w:p w:rsidR="002E2CD9" w:rsidRPr="007509D3" w:rsidRDefault="002E2CD9" w:rsidP="006D2524">
            <w:pPr>
              <w:spacing w:after="0" w:line="240" w:lineRule="auto"/>
              <w:ind w:firstLine="340"/>
              <w:rPr>
                <w:rFonts w:ascii="Arial" w:hAnsi="Arial" w:cs="Arial"/>
                <w:sz w:val="20"/>
                <w:szCs w:val="20"/>
              </w:rPr>
            </w:pPr>
            <w:r w:rsidRPr="007509D3">
              <w:rPr>
                <w:rFonts w:ascii="Arial" w:hAnsi="Arial" w:cs="Arial"/>
                <w:sz w:val="20"/>
                <w:szCs w:val="20"/>
              </w:rPr>
              <w:t>29.</w:t>
            </w:r>
          </w:p>
        </w:tc>
        <w:tc>
          <w:tcPr>
            <w:tcW w:w="4872" w:type="dxa"/>
            <w:vAlign w:val="bottom"/>
          </w:tcPr>
          <w:p w:rsidR="002E2CD9" w:rsidRPr="007509D3" w:rsidRDefault="002E2CD9" w:rsidP="006D2524">
            <w:pPr>
              <w:spacing w:after="0" w:line="240" w:lineRule="auto"/>
              <w:rPr>
                <w:rFonts w:ascii="Arial" w:hAnsi="Arial" w:cs="Arial"/>
                <w:sz w:val="20"/>
                <w:szCs w:val="20"/>
              </w:rPr>
            </w:pPr>
            <w:r w:rsidRPr="007509D3">
              <w:rPr>
                <w:rFonts w:ascii="Arial" w:hAnsi="Arial" w:cs="Arial"/>
                <w:sz w:val="20"/>
                <w:szCs w:val="20"/>
              </w:rPr>
              <w:t>Сведения о средствах пожарной безопасности</w:t>
            </w:r>
          </w:p>
        </w:tc>
        <w:tc>
          <w:tcPr>
            <w:tcW w:w="4577" w:type="dxa"/>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p>
        </w:tc>
      </w:tr>
      <w:tr w:rsidR="002E2CD9" w:rsidRPr="007509D3" w:rsidTr="006D2524">
        <w:trPr>
          <w:trHeight w:val="240"/>
        </w:trPr>
        <w:tc>
          <w:tcPr>
            <w:tcW w:w="10191" w:type="dxa"/>
            <w:gridSpan w:val="3"/>
            <w:tcBorders>
              <w:bottom w:val="single" w:sz="4" w:space="0" w:color="auto"/>
            </w:tcBorders>
            <w:vAlign w:val="bottom"/>
          </w:tcPr>
          <w:p w:rsidR="002E2CD9" w:rsidRPr="007509D3" w:rsidRDefault="002E2CD9" w:rsidP="006D2524">
            <w:pPr>
              <w:spacing w:after="0" w:line="240" w:lineRule="auto"/>
              <w:jc w:val="center"/>
              <w:rPr>
                <w:rFonts w:ascii="Arial" w:hAnsi="Arial" w:cs="Arial"/>
                <w:b/>
                <w:sz w:val="20"/>
                <w:szCs w:val="20"/>
              </w:rPr>
            </w:pPr>
            <w:r w:rsidRPr="007509D3">
              <w:rPr>
                <w:rFonts w:ascii="Arial" w:hAnsi="Arial" w:cs="Arial"/>
                <w:b/>
                <w:sz w:val="20"/>
                <w:szCs w:val="20"/>
              </w:rPr>
              <w:t>Имеется пожарный резервуар объемом  60 куб.м.</w:t>
            </w:r>
          </w:p>
        </w:tc>
      </w:tr>
    </w:tbl>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ind w:firstLine="340"/>
        <w:jc w:val="both"/>
        <w:rPr>
          <w:rFonts w:ascii="Arial" w:hAnsi="Arial" w:cs="Arial"/>
          <w:sz w:val="20"/>
          <w:szCs w:val="20"/>
        </w:rPr>
      </w:pPr>
      <w:r w:rsidRPr="007509D3">
        <w:rPr>
          <w:rFonts w:ascii="Arial" w:hAnsi="Arial" w:cs="Arial"/>
          <w:sz w:val="20"/>
          <w:szCs w:val="20"/>
        </w:rPr>
        <w:t>30. Порядок прохода, проезда лиц, транспортных средств через контрольно-пропускной пункт</w:t>
      </w:r>
      <w:r w:rsidRPr="007509D3">
        <w:rPr>
          <w:rFonts w:ascii="Arial" w:hAnsi="Arial" w:cs="Arial"/>
          <w:sz w:val="20"/>
          <w:szCs w:val="20"/>
        </w:rPr>
        <w:br/>
      </w:r>
    </w:p>
    <w:tbl>
      <w:tblPr>
        <w:tblW w:w="10191" w:type="dxa"/>
        <w:tblInd w:w="14" w:type="dxa"/>
        <w:tblCellMar>
          <w:left w:w="0" w:type="dxa"/>
          <w:right w:w="0" w:type="dxa"/>
        </w:tblCellMar>
        <w:tblLook w:val="01E0" w:firstRow="1" w:lastRow="1" w:firstColumn="1" w:lastColumn="1" w:noHBand="0" w:noVBand="0"/>
      </w:tblPr>
      <w:tblGrid>
        <w:gridCol w:w="6565"/>
        <w:gridCol w:w="3626"/>
      </w:tblGrid>
      <w:tr w:rsidR="002E2CD9" w:rsidRPr="007509D3" w:rsidTr="006D2524">
        <w:trPr>
          <w:trHeight w:val="240"/>
        </w:trPr>
        <w:tc>
          <w:tcPr>
            <w:tcW w:w="6565" w:type="dxa"/>
            <w:vAlign w:val="bottom"/>
          </w:tcPr>
          <w:p w:rsidR="002E2CD9" w:rsidRPr="007509D3" w:rsidRDefault="002E2CD9" w:rsidP="006D2524">
            <w:pPr>
              <w:spacing w:after="0" w:line="240" w:lineRule="auto"/>
              <w:rPr>
                <w:rFonts w:ascii="Arial" w:hAnsi="Arial" w:cs="Arial"/>
                <w:sz w:val="20"/>
                <w:szCs w:val="20"/>
              </w:rPr>
            </w:pPr>
            <w:r w:rsidRPr="007509D3">
              <w:rPr>
                <w:rFonts w:ascii="Arial" w:hAnsi="Arial" w:cs="Arial"/>
                <w:sz w:val="20"/>
                <w:szCs w:val="20"/>
              </w:rPr>
              <w:t>на объект спорта, и (или) критический элемент объекта спорта</w:t>
            </w:r>
          </w:p>
        </w:tc>
        <w:tc>
          <w:tcPr>
            <w:tcW w:w="3626" w:type="dxa"/>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r w:rsidRPr="007509D3">
              <w:rPr>
                <w:rFonts w:ascii="Arial" w:hAnsi="Arial" w:cs="Arial"/>
                <w:sz w:val="20"/>
                <w:szCs w:val="20"/>
              </w:rPr>
              <w:t>нет</w:t>
            </w:r>
          </w:p>
        </w:tc>
      </w:tr>
      <w:tr w:rsidR="002E2CD9" w:rsidRPr="007509D3" w:rsidTr="006D2524">
        <w:trPr>
          <w:trHeight w:val="240"/>
        </w:trPr>
        <w:tc>
          <w:tcPr>
            <w:tcW w:w="10191" w:type="dxa"/>
            <w:gridSpan w:val="2"/>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p>
        </w:tc>
      </w:tr>
    </w:tbl>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ind w:firstLine="340"/>
        <w:jc w:val="both"/>
        <w:rPr>
          <w:rFonts w:ascii="Arial" w:hAnsi="Arial" w:cs="Arial"/>
          <w:sz w:val="20"/>
          <w:szCs w:val="20"/>
        </w:rPr>
      </w:pPr>
      <w:r w:rsidRPr="007509D3">
        <w:rPr>
          <w:rFonts w:ascii="Arial" w:hAnsi="Arial" w:cs="Arial"/>
          <w:sz w:val="20"/>
          <w:szCs w:val="20"/>
        </w:rPr>
        <w:t>31. Дополнительные виды связи, применяемые на объекте спорта в интересах обеспечения</w:t>
      </w:r>
      <w:r w:rsidRPr="007509D3">
        <w:rPr>
          <w:rFonts w:ascii="Arial" w:hAnsi="Arial" w:cs="Arial"/>
          <w:sz w:val="20"/>
          <w:szCs w:val="20"/>
        </w:rPr>
        <w:br/>
      </w:r>
    </w:p>
    <w:tbl>
      <w:tblPr>
        <w:tblW w:w="10191" w:type="dxa"/>
        <w:tblInd w:w="14" w:type="dxa"/>
        <w:tblCellMar>
          <w:left w:w="0" w:type="dxa"/>
          <w:right w:w="0" w:type="dxa"/>
        </w:tblCellMar>
        <w:tblLook w:val="01E0" w:firstRow="1" w:lastRow="1" w:firstColumn="1" w:lastColumn="1" w:noHBand="0" w:noVBand="0"/>
      </w:tblPr>
      <w:tblGrid>
        <w:gridCol w:w="1582"/>
        <w:gridCol w:w="8609"/>
      </w:tblGrid>
      <w:tr w:rsidR="002E2CD9" w:rsidRPr="007509D3" w:rsidTr="006D2524">
        <w:trPr>
          <w:trHeight w:val="240"/>
        </w:trPr>
        <w:tc>
          <w:tcPr>
            <w:tcW w:w="1582" w:type="dxa"/>
            <w:vAlign w:val="bottom"/>
          </w:tcPr>
          <w:p w:rsidR="002E2CD9" w:rsidRPr="007509D3" w:rsidRDefault="002E2CD9" w:rsidP="006D2524">
            <w:pPr>
              <w:spacing w:after="0" w:line="240" w:lineRule="auto"/>
              <w:rPr>
                <w:rFonts w:ascii="Arial" w:hAnsi="Arial" w:cs="Arial"/>
                <w:sz w:val="20"/>
                <w:szCs w:val="20"/>
              </w:rPr>
            </w:pPr>
            <w:r w:rsidRPr="007509D3">
              <w:rPr>
                <w:rFonts w:ascii="Arial" w:hAnsi="Arial" w:cs="Arial"/>
                <w:sz w:val="20"/>
                <w:szCs w:val="20"/>
              </w:rPr>
              <w:t>безопасности</w:t>
            </w:r>
          </w:p>
        </w:tc>
        <w:tc>
          <w:tcPr>
            <w:tcW w:w="8609" w:type="dxa"/>
            <w:tcBorders>
              <w:bottom w:val="single" w:sz="4" w:space="0" w:color="auto"/>
            </w:tcBorders>
            <w:vAlign w:val="bottom"/>
          </w:tcPr>
          <w:p w:rsidR="002E2CD9" w:rsidRPr="007509D3" w:rsidRDefault="002E2CD9" w:rsidP="006D2524">
            <w:pPr>
              <w:spacing w:after="0" w:line="240" w:lineRule="auto"/>
              <w:jc w:val="center"/>
              <w:rPr>
                <w:rFonts w:ascii="Arial" w:hAnsi="Arial" w:cs="Arial"/>
                <w:b/>
                <w:sz w:val="20"/>
                <w:szCs w:val="20"/>
              </w:rPr>
            </w:pPr>
            <w:r w:rsidRPr="007509D3">
              <w:rPr>
                <w:rFonts w:ascii="Arial" w:hAnsi="Arial" w:cs="Arial"/>
                <w:b/>
                <w:sz w:val="20"/>
                <w:szCs w:val="20"/>
              </w:rPr>
              <w:t>видеонаблюдение</w:t>
            </w:r>
          </w:p>
        </w:tc>
      </w:tr>
      <w:tr w:rsidR="002E2CD9" w:rsidRPr="007509D3" w:rsidTr="006D2524">
        <w:trPr>
          <w:trHeight w:val="240"/>
        </w:trPr>
        <w:tc>
          <w:tcPr>
            <w:tcW w:w="10191" w:type="dxa"/>
            <w:gridSpan w:val="2"/>
            <w:tcBorders>
              <w:bottom w:val="single" w:sz="4" w:space="0" w:color="auto"/>
            </w:tcBorders>
            <w:vAlign w:val="bottom"/>
          </w:tcPr>
          <w:p w:rsidR="002E2CD9" w:rsidRPr="007509D3" w:rsidRDefault="002E2CD9" w:rsidP="006D2524">
            <w:pPr>
              <w:spacing w:after="0" w:line="240" w:lineRule="auto"/>
              <w:jc w:val="center"/>
              <w:rPr>
                <w:rFonts w:ascii="Arial" w:hAnsi="Arial" w:cs="Arial"/>
                <w:sz w:val="20"/>
                <w:szCs w:val="20"/>
              </w:rPr>
            </w:pPr>
          </w:p>
        </w:tc>
      </w:tr>
    </w:tbl>
    <w:p w:rsidR="002E2CD9" w:rsidRPr="007509D3" w:rsidRDefault="002E2CD9" w:rsidP="002E2CD9">
      <w:pPr>
        <w:spacing w:after="0" w:line="240" w:lineRule="auto"/>
        <w:rPr>
          <w:rFonts w:ascii="Arial" w:hAnsi="Arial" w:cs="Arial"/>
          <w:sz w:val="20"/>
          <w:szCs w:val="20"/>
        </w:rPr>
      </w:pPr>
    </w:p>
    <w:p w:rsidR="002E2CD9" w:rsidRPr="007509D3" w:rsidRDefault="002E2CD9" w:rsidP="002E2CD9">
      <w:pPr>
        <w:spacing w:after="0" w:line="240" w:lineRule="auto"/>
        <w:jc w:val="center"/>
        <w:rPr>
          <w:rFonts w:ascii="Arial" w:hAnsi="Arial" w:cs="Arial"/>
          <w:sz w:val="20"/>
          <w:szCs w:val="20"/>
        </w:rPr>
      </w:pPr>
      <w:r w:rsidRPr="007509D3">
        <w:rPr>
          <w:rFonts w:ascii="Arial" w:hAnsi="Arial" w:cs="Arial"/>
          <w:sz w:val="20"/>
          <w:szCs w:val="20"/>
        </w:rPr>
        <w:t>VII. Выводы и рекомендации</w:t>
      </w:r>
    </w:p>
    <w:p w:rsidR="002E2CD9" w:rsidRPr="007509D3" w:rsidRDefault="002E2CD9" w:rsidP="002E2CD9">
      <w:pPr>
        <w:spacing w:after="0" w:line="240" w:lineRule="auto"/>
        <w:rPr>
          <w:rFonts w:ascii="Arial" w:hAnsi="Arial" w:cs="Arial"/>
          <w:sz w:val="20"/>
          <w:szCs w:val="20"/>
        </w:rPr>
      </w:pPr>
    </w:p>
    <w:tbl>
      <w:tblPr>
        <w:tblW w:w="10191" w:type="dxa"/>
        <w:tblInd w:w="14" w:type="dxa"/>
        <w:tblCellMar>
          <w:left w:w="0" w:type="dxa"/>
          <w:right w:w="0" w:type="dxa"/>
        </w:tblCellMar>
        <w:tblLook w:val="01E0" w:firstRow="1" w:lastRow="1" w:firstColumn="1" w:lastColumn="1" w:noHBand="0" w:noVBand="0"/>
      </w:tblPr>
      <w:tblGrid>
        <w:gridCol w:w="10191"/>
      </w:tblGrid>
      <w:tr w:rsidR="002E2CD9" w:rsidRPr="007509D3" w:rsidTr="006D2524">
        <w:trPr>
          <w:trHeight w:val="240"/>
        </w:trPr>
        <w:tc>
          <w:tcPr>
            <w:tcW w:w="10191" w:type="dxa"/>
            <w:tcBorders>
              <w:bottom w:val="single" w:sz="4" w:space="0" w:color="auto"/>
            </w:tcBorders>
            <w:vAlign w:val="bottom"/>
          </w:tcPr>
          <w:p w:rsidR="002E2CD9" w:rsidRPr="007509D3" w:rsidRDefault="002E2CD9" w:rsidP="006D2524">
            <w:pPr>
              <w:spacing w:after="0" w:line="240" w:lineRule="auto"/>
              <w:jc w:val="center"/>
              <w:rPr>
                <w:rFonts w:ascii="Arial" w:hAnsi="Arial" w:cs="Arial"/>
                <w:b/>
                <w:sz w:val="20"/>
                <w:szCs w:val="20"/>
              </w:rPr>
            </w:pPr>
            <w:r w:rsidRPr="007509D3">
              <w:rPr>
                <w:rFonts w:ascii="Arial" w:hAnsi="Arial" w:cs="Arial"/>
                <w:b/>
                <w:sz w:val="20"/>
                <w:szCs w:val="20"/>
              </w:rPr>
              <w:t>Особых мер безопасности объекту «Универсальная спортивная площадка»  не требуется</w:t>
            </w:r>
          </w:p>
        </w:tc>
      </w:tr>
    </w:tbl>
    <w:p w:rsidR="002E2CD9" w:rsidRPr="007509D3" w:rsidRDefault="002E2CD9" w:rsidP="002E2CD9">
      <w:pPr>
        <w:spacing w:after="0" w:line="240" w:lineRule="auto"/>
        <w:rPr>
          <w:rFonts w:ascii="Arial" w:hAnsi="Arial" w:cs="Arial"/>
          <w:sz w:val="20"/>
          <w:szCs w:val="20"/>
        </w:rPr>
      </w:pPr>
    </w:p>
    <w:tbl>
      <w:tblPr>
        <w:tblW w:w="10196" w:type="dxa"/>
        <w:tblInd w:w="14" w:type="dxa"/>
        <w:tblLayout w:type="fixed"/>
        <w:tblCellMar>
          <w:left w:w="0" w:type="dxa"/>
          <w:right w:w="0" w:type="dxa"/>
        </w:tblCellMar>
        <w:tblLook w:val="01E0" w:firstRow="1" w:lastRow="1" w:firstColumn="1" w:lastColumn="1" w:noHBand="0" w:noVBand="0"/>
      </w:tblPr>
      <w:tblGrid>
        <w:gridCol w:w="1895"/>
        <w:gridCol w:w="8301"/>
      </w:tblGrid>
      <w:tr w:rsidR="002E2CD9" w:rsidRPr="007509D3" w:rsidTr="006D2524">
        <w:trPr>
          <w:trHeight w:val="240"/>
        </w:trPr>
        <w:tc>
          <w:tcPr>
            <w:tcW w:w="1895" w:type="dxa"/>
            <w:vAlign w:val="center"/>
          </w:tcPr>
          <w:p w:rsidR="002E2CD9" w:rsidRPr="007509D3" w:rsidRDefault="002E2CD9" w:rsidP="006D2524">
            <w:pPr>
              <w:spacing w:after="0" w:line="240" w:lineRule="auto"/>
              <w:rPr>
                <w:rFonts w:ascii="Arial" w:hAnsi="Arial" w:cs="Arial"/>
                <w:sz w:val="20"/>
                <w:szCs w:val="20"/>
              </w:rPr>
            </w:pPr>
          </w:p>
        </w:tc>
        <w:tc>
          <w:tcPr>
            <w:tcW w:w="8301" w:type="dxa"/>
          </w:tcPr>
          <w:p w:rsidR="002E2CD9" w:rsidRPr="007509D3" w:rsidRDefault="002E2CD9" w:rsidP="006D2524">
            <w:pPr>
              <w:spacing w:after="0" w:line="240" w:lineRule="auto"/>
              <w:ind w:left="57" w:right="57"/>
              <w:jc w:val="both"/>
              <w:rPr>
                <w:rFonts w:ascii="Arial" w:hAnsi="Arial" w:cs="Arial"/>
                <w:sz w:val="20"/>
                <w:szCs w:val="20"/>
              </w:rPr>
            </w:pPr>
          </w:p>
        </w:tc>
      </w:tr>
    </w:tbl>
    <w:p w:rsidR="002E2CD9" w:rsidRPr="007509D3" w:rsidRDefault="002E2CD9" w:rsidP="002E2CD9">
      <w:pPr>
        <w:spacing w:after="0" w:line="240" w:lineRule="auto"/>
        <w:rPr>
          <w:rFonts w:ascii="Arial" w:hAnsi="Arial" w:cs="Arial"/>
          <w:sz w:val="20"/>
          <w:szCs w:val="20"/>
        </w:rPr>
      </w:pPr>
    </w:p>
    <w:p w:rsidR="002E2CD9" w:rsidRPr="00042F95" w:rsidRDefault="002E2CD9" w:rsidP="002E2CD9">
      <w:pPr>
        <w:spacing w:after="0" w:line="240" w:lineRule="auto"/>
        <w:rPr>
          <w:rFonts w:ascii="Arial" w:hAnsi="Arial" w:cs="Arial"/>
          <w:b/>
          <w:sz w:val="20"/>
          <w:szCs w:val="20"/>
        </w:rPr>
      </w:pPr>
      <w:r>
        <w:rPr>
          <w:rFonts w:ascii="Arial" w:hAnsi="Arial" w:cs="Arial"/>
          <w:b/>
          <w:sz w:val="20"/>
          <w:szCs w:val="20"/>
        </w:rPr>
        <w:t>Комиссия в составе:</w:t>
      </w:r>
    </w:p>
    <w:p w:rsidR="002E2CD9" w:rsidRPr="007509D3" w:rsidRDefault="002E2CD9" w:rsidP="002E2CD9">
      <w:pPr>
        <w:spacing w:after="0" w:line="240" w:lineRule="auto"/>
        <w:jc w:val="both"/>
        <w:rPr>
          <w:rFonts w:ascii="Arial" w:hAnsi="Arial" w:cs="Arial"/>
          <w:sz w:val="20"/>
          <w:szCs w:val="20"/>
        </w:rPr>
      </w:pPr>
      <w:r w:rsidRPr="007509D3">
        <w:rPr>
          <w:rFonts w:ascii="Arial" w:hAnsi="Arial" w:cs="Arial"/>
          <w:sz w:val="20"/>
          <w:szCs w:val="20"/>
        </w:rPr>
        <w:t xml:space="preserve">- Барлукова В.А. – Глава муниципального образования, председатель комиссии </w:t>
      </w:r>
    </w:p>
    <w:p w:rsidR="002E2CD9" w:rsidRPr="007509D3" w:rsidRDefault="002E2CD9" w:rsidP="002E2CD9">
      <w:pPr>
        <w:spacing w:after="0" w:line="240" w:lineRule="auto"/>
        <w:jc w:val="both"/>
        <w:rPr>
          <w:rFonts w:ascii="Arial" w:hAnsi="Arial" w:cs="Arial"/>
          <w:sz w:val="20"/>
          <w:szCs w:val="20"/>
        </w:rPr>
      </w:pPr>
      <w:r w:rsidRPr="007509D3">
        <w:rPr>
          <w:rFonts w:ascii="Arial" w:hAnsi="Arial" w:cs="Arial"/>
          <w:sz w:val="20"/>
          <w:szCs w:val="20"/>
        </w:rPr>
        <w:t>- Ангаткиной С.В. – заместитель главы администрации, заместитель председателя комиссии,</w:t>
      </w:r>
    </w:p>
    <w:p w:rsidR="002E2CD9" w:rsidRPr="007509D3" w:rsidRDefault="002E2CD9" w:rsidP="002E2CD9">
      <w:pPr>
        <w:spacing w:after="0" w:line="240" w:lineRule="auto"/>
        <w:jc w:val="both"/>
        <w:rPr>
          <w:rFonts w:ascii="Arial" w:hAnsi="Arial" w:cs="Arial"/>
          <w:sz w:val="20"/>
          <w:szCs w:val="20"/>
        </w:rPr>
      </w:pPr>
      <w:r w:rsidRPr="007509D3">
        <w:rPr>
          <w:rFonts w:ascii="Arial" w:hAnsi="Arial" w:cs="Arial"/>
          <w:sz w:val="20"/>
          <w:szCs w:val="20"/>
        </w:rPr>
        <w:t xml:space="preserve"> - Богданова С.Ф. – консультант администрации по ГОЧС, ПБ и ИТ, член комиссии, </w:t>
      </w:r>
    </w:p>
    <w:p w:rsidR="002E2CD9" w:rsidRPr="007509D3" w:rsidRDefault="002E2CD9" w:rsidP="002E2CD9">
      <w:pPr>
        <w:spacing w:after="0" w:line="240" w:lineRule="auto"/>
        <w:jc w:val="both"/>
        <w:rPr>
          <w:rFonts w:ascii="Arial" w:hAnsi="Arial" w:cs="Arial"/>
          <w:sz w:val="20"/>
          <w:szCs w:val="20"/>
        </w:rPr>
      </w:pPr>
      <w:r w:rsidRPr="007509D3">
        <w:rPr>
          <w:rFonts w:ascii="Arial" w:hAnsi="Arial" w:cs="Arial"/>
          <w:sz w:val="20"/>
          <w:szCs w:val="20"/>
        </w:rPr>
        <w:t xml:space="preserve">- Ангаткиной И.К. – консультанта администрации по ЖКХ, земельным и имущественным вопросам, секретарь комиссии, </w:t>
      </w:r>
    </w:p>
    <w:p w:rsidR="002E2CD9" w:rsidRPr="007509D3" w:rsidRDefault="002E2CD9" w:rsidP="002E2CD9">
      <w:pPr>
        <w:spacing w:after="0" w:line="240" w:lineRule="auto"/>
        <w:jc w:val="both"/>
        <w:rPr>
          <w:rFonts w:ascii="Arial" w:hAnsi="Arial" w:cs="Arial"/>
          <w:sz w:val="20"/>
          <w:szCs w:val="20"/>
        </w:rPr>
      </w:pPr>
      <w:r w:rsidRPr="007509D3">
        <w:rPr>
          <w:rFonts w:ascii="Arial" w:hAnsi="Arial" w:cs="Arial"/>
          <w:sz w:val="20"/>
          <w:szCs w:val="20"/>
        </w:rPr>
        <w:t xml:space="preserve">- Тимофеева Ю.А.. – сотрудника управления ФСБ по Иркутской области, член комиссии (по согласованию), </w:t>
      </w:r>
    </w:p>
    <w:p w:rsidR="002E2CD9" w:rsidRPr="007509D3" w:rsidRDefault="002E2CD9" w:rsidP="002E2CD9">
      <w:pPr>
        <w:spacing w:after="0" w:line="240" w:lineRule="auto"/>
        <w:jc w:val="both"/>
        <w:rPr>
          <w:rFonts w:ascii="Arial" w:hAnsi="Arial" w:cs="Arial"/>
          <w:sz w:val="20"/>
          <w:szCs w:val="20"/>
        </w:rPr>
      </w:pPr>
      <w:r w:rsidRPr="007509D3">
        <w:rPr>
          <w:rFonts w:ascii="Arial" w:hAnsi="Arial" w:cs="Arial"/>
          <w:sz w:val="20"/>
          <w:szCs w:val="20"/>
        </w:rPr>
        <w:t xml:space="preserve">- Турусова Н.Л. – начальника  ОЛРР ( по Боханскому, Осинскому и Усть-Удинскому районам) Управления Росгвардии по Иркутской области-  член комиссии (по согласованию). </w:t>
      </w:r>
    </w:p>
    <w:p w:rsidR="002E2CD9" w:rsidRDefault="002E2CD9" w:rsidP="002E2CD9">
      <w:pPr>
        <w:tabs>
          <w:tab w:val="left" w:pos="720"/>
        </w:tabs>
        <w:spacing w:after="0" w:line="240" w:lineRule="auto"/>
        <w:ind w:right="-88"/>
        <w:jc w:val="center"/>
        <w:rPr>
          <w:rFonts w:ascii="Arial" w:hAnsi="Arial" w:cs="Arial"/>
          <w:b/>
          <w:color w:val="FF0000"/>
          <w:sz w:val="32"/>
          <w:szCs w:val="32"/>
        </w:rPr>
      </w:pPr>
    </w:p>
    <w:p w:rsidR="002E2CD9" w:rsidRDefault="002E2CD9" w:rsidP="002E2CD9">
      <w:pPr>
        <w:tabs>
          <w:tab w:val="left" w:pos="720"/>
        </w:tabs>
        <w:spacing w:after="0" w:line="240" w:lineRule="auto"/>
        <w:ind w:right="-88"/>
        <w:jc w:val="center"/>
        <w:rPr>
          <w:rFonts w:ascii="Arial" w:hAnsi="Arial" w:cs="Arial"/>
          <w:b/>
          <w:color w:val="FF0000"/>
          <w:sz w:val="32"/>
          <w:szCs w:val="32"/>
        </w:rPr>
      </w:pPr>
    </w:p>
    <w:p w:rsidR="002E2CD9" w:rsidRDefault="002E2CD9" w:rsidP="002E2CD9">
      <w:pPr>
        <w:tabs>
          <w:tab w:val="left" w:pos="720"/>
        </w:tabs>
        <w:spacing w:after="0" w:line="240" w:lineRule="auto"/>
        <w:ind w:right="-88"/>
        <w:jc w:val="center"/>
        <w:rPr>
          <w:rFonts w:ascii="Arial" w:hAnsi="Arial" w:cs="Arial"/>
          <w:b/>
          <w:color w:val="FF0000"/>
          <w:sz w:val="32"/>
          <w:szCs w:val="32"/>
        </w:rPr>
      </w:pPr>
    </w:p>
    <w:p w:rsidR="002E2CD9" w:rsidRDefault="002E2CD9" w:rsidP="002E2CD9">
      <w:pPr>
        <w:tabs>
          <w:tab w:val="left" w:pos="720"/>
        </w:tabs>
        <w:spacing w:after="0" w:line="240" w:lineRule="auto"/>
        <w:ind w:right="-88"/>
        <w:jc w:val="center"/>
        <w:rPr>
          <w:rFonts w:ascii="Arial" w:hAnsi="Arial" w:cs="Arial"/>
          <w:b/>
          <w:color w:val="FF0000"/>
          <w:sz w:val="32"/>
          <w:szCs w:val="32"/>
        </w:rPr>
      </w:pPr>
    </w:p>
    <w:p w:rsidR="002E2CD9" w:rsidRDefault="002E2CD9" w:rsidP="002E2CD9">
      <w:pPr>
        <w:tabs>
          <w:tab w:val="left" w:pos="720"/>
        </w:tabs>
        <w:spacing w:after="0" w:line="240" w:lineRule="auto"/>
        <w:ind w:right="-88"/>
        <w:jc w:val="center"/>
        <w:rPr>
          <w:rFonts w:ascii="Arial" w:hAnsi="Arial" w:cs="Arial"/>
          <w:b/>
          <w:color w:val="FF0000"/>
          <w:sz w:val="32"/>
          <w:szCs w:val="32"/>
        </w:rPr>
      </w:pPr>
    </w:p>
    <w:p w:rsidR="002E2CD9" w:rsidRDefault="002E2CD9" w:rsidP="002E2CD9">
      <w:pPr>
        <w:tabs>
          <w:tab w:val="left" w:pos="720"/>
        </w:tabs>
        <w:spacing w:after="0" w:line="240" w:lineRule="auto"/>
        <w:ind w:right="-88"/>
        <w:jc w:val="center"/>
        <w:rPr>
          <w:rFonts w:ascii="Arial" w:hAnsi="Arial" w:cs="Arial"/>
          <w:b/>
          <w:color w:val="FF0000"/>
          <w:sz w:val="32"/>
          <w:szCs w:val="32"/>
        </w:rPr>
      </w:pPr>
    </w:p>
    <w:p w:rsidR="008C7740" w:rsidRDefault="008C7740">
      <w:bookmarkStart w:id="0" w:name="_GoBack"/>
      <w:bookmarkEnd w:id="0"/>
    </w:p>
    <w:sectPr w:rsidR="008C7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55"/>
    <w:rsid w:val="002E2CD9"/>
    <w:rsid w:val="00714B55"/>
    <w:rsid w:val="008C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C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2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nhideWhenUsed/>
    <w:rsid w:val="002E2CD9"/>
    <w:pPr>
      <w:spacing w:after="120"/>
      <w:ind w:left="283"/>
    </w:pPr>
  </w:style>
  <w:style w:type="character" w:customStyle="1" w:styleId="a5">
    <w:name w:val="Основной текст с отступом Знак"/>
    <w:basedOn w:val="a0"/>
    <w:link w:val="a4"/>
    <w:rsid w:val="002E2C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C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2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nhideWhenUsed/>
    <w:rsid w:val="002E2CD9"/>
    <w:pPr>
      <w:spacing w:after="120"/>
      <w:ind w:left="283"/>
    </w:pPr>
  </w:style>
  <w:style w:type="character" w:customStyle="1" w:styleId="a5">
    <w:name w:val="Основной текст с отступом Знак"/>
    <w:basedOn w:val="a0"/>
    <w:link w:val="a4"/>
    <w:rsid w:val="002E2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3814</Words>
  <Characters>21743</Characters>
  <Application>Microsoft Office Word</Application>
  <DocSecurity>0</DocSecurity>
  <Lines>181</Lines>
  <Paragraphs>51</Paragraphs>
  <ScaleCrop>false</ScaleCrop>
  <Company/>
  <LinksUpToDate>false</LinksUpToDate>
  <CharactersWithSpaces>25506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2</cp:revision>
  <dcterms:created xsi:type="dcterms:W3CDTF">2023-03-01T07:32:00Z</dcterms:created>
  <dcterms:modified xsi:type="dcterms:W3CDTF">2023-03-01T07:32:00Z</dcterms:modified>
</cp:coreProperties>
</file>